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7D563A">
        <w:rPr>
          <w:rFonts w:eastAsia="Times New Roman" w:cs="Times New Roman"/>
          <w:color w:val="000000"/>
          <w:sz w:val="40"/>
          <w:szCs w:val="40"/>
        </w:rPr>
        <w:t>Туроператорская деятельность</w:t>
      </w:r>
      <w:r w:rsidR="00721165">
        <w:rPr>
          <w:rFonts w:eastAsia="Times New Roman" w:cs="Times New Roman"/>
          <w:color w:val="000000"/>
          <w:sz w:val="40"/>
          <w:szCs w:val="40"/>
        </w:rPr>
        <w:t>»</w:t>
      </w:r>
    </w:p>
    <w:p w:rsidR="00584FB3" w:rsidRDefault="00B74186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B74186">
        <w:rPr>
          <w:rFonts w:eastAsia="Times New Roman" w:cs="Times New Roman"/>
          <w:color w:val="000000"/>
          <w:sz w:val="36"/>
          <w:szCs w:val="36"/>
        </w:rPr>
        <w:t xml:space="preserve">Регионального </w:t>
      </w:r>
      <w:r w:rsidR="00C025DD" w:rsidRPr="00B74186">
        <w:rPr>
          <w:rFonts w:eastAsia="Times New Roman" w:cs="Times New Roman"/>
          <w:color w:val="000000"/>
          <w:sz w:val="36"/>
          <w:szCs w:val="36"/>
        </w:rPr>
        <w:t>этап</w:t>
      </w:r>
      <w:r w:rsidRPr="00B74186">
        <w:rPr>
          <w:rFonts w:eastAsia="Times New Roman" w:cs="Times New Roman"/>
          <w:color w:val="000000"/>
          <w:sz w:val="36"/>
          <w:szCs w:val="36"/>
        </w:rPr>
        <w:t>а</w:t>
      </w:r>
      <w:r>
        <w:rPr>
          <w:rFonts w:eastAsia="Times New Roman" w:cs="Times New Roman"/>
          <w:i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:rsidR="001A206B" w:rsidRDefault="0070503E" w:rsidP="00C025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  <w:sz w:val="36"/>
          <w:szCs w:val="36"/>
          <w:u w:val="single"/>
        </w:rPr>
        <w:t>Республика Башкортостан</w:t>
      </w:r>
      <w:bookmarkStart w:id="0" w:name="_GoBack"/>
      <w:bookmarkEnd w:id="0"/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257DC1">
        <w:rPr>
          <w:rFonts w:eastAsia="Times New Roman" w:cs="Times New Roman"/>
          <w:color w:val="000000"/>
        </w:rPr>
        <w:t xml:space="preserve">5 </w:t>
      </w:r>
      <w:r w:rsidR="00004270">
        <w:rPr>
          <w:rFonts w:eastAsia="Times New Roman" w:cs="Times New Roman"/>
          <w:color w:val="000000"/>
        </w:rPr>
        <w:t>г.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:rsidR="001A206B" w:rsidRDefault="00C8637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 w:rsidR="00A8114D"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Default="00412F6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Default="00412F6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Default="00412F6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:rsidR="001A206B" w:rsidRDefault="00412F6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:rsidR="001A206B" w:rsidRDefault="00412F6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:rsidR="001A206B" w:rsidRDefault="00412F6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C8637B">
            <w:fldChar w:fldCharType="end"/>
          </w:r>
        </w:p>
      </w:sdtContent>
    </w:sdt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gjdgxs"/>
      <w:bookmarkEnd w:id="1"/>
      <w:r>
        <w:br w:type="page" w:clear="all"/>
      </w: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30j0zll"/>
      <w:bookmarkEnd w:id="2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:rsidR="00C025DD" w:rsidRDefault="00C025DD" w:rsidP="00C025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B74186">
        <w:rPr>
          <w:rFonts w:eastAsia="Times New Roman" w:cs="Times New Roman"/>
          <w:color w:val="000000"/>
          <w:sz w:val="28"/>
          <w:szCs w:val="28"/>
        </w:rPr>
        <w:t>Регионального</w:t>
      </w:r>
      <w:r w:rsidRPr="00DE25D8">
        <w:rPr>
          <w:rFonts w:eastAsia="Times New Roman" w:cs="Times New Roman"/>
          <w:i/>
          <w:color w:val="FF0000"/>
          <w:sz w:val="28"/>
          <w:szCs w:val="28"/>
        </w:rPr>
        <w:t xml:space="preserve"> </w:t>
      </w:r>
      <w:r w:rsidRPr="00B74186">
        <w:rPr>
          <w:rFonts w:eastAsia="Times New Roman" w:cs="Times New Roman"/>
          <w:sz w:val="28"/>
          <w:szCs w:val="28"/>
        </w:rPr>
        <w:t>этапа</w:t>
      </w:r>
      <w:r w:rsidR="00B74186">
        <w:rPr>
          <w:rFonts w:eastAsia="Times New Roman" w:cs="Times New Roman"/>
          <w:i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202</w:t>
      </w:r>
      <w:r w:rsidR="00DE25D8">
        <w:rPr>
          <w:rFonts w:eastAsia="Times New Roman" w:cs="Times New Roman"/>
          <w:color w:val="000000"/>
          <w:sz w:val="28"/>
          <w:szCs w:val="28"/>
        </w:rPr>
        <w:t>6</w:t>
      </w:r>
      <w:r>
        <w:rPr>
          <w:rFonts w:eastAsia="Times New Roman" w:cs="Times New Roman"/>
          <w:color w:val="000000"/>
          <w:sz w:val="28"/>
          <w:szCs w:val="28"/>
        </w:rPr>
        <w:t xml:space="preserve"> г. (далее Чемпионата).</w:t>
      </w:r>
    </w:p>
    <w:p w:rsidR="00C025DD" w:rsidRDefault="00C025DD" w:rsidP="00C025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B74186">
        <w:rPr>
          <w:rFonts w:eastAsia="Times New Roman" w:cs="Times New Roman"/>
          <w:color w:val="000000"/>
          <w:sz w:val="28"/>
          <w:szCs w:val="28"/>
        </w:rPr>
        <w:t>Регионального</w:t>
      </w:r>
      <w:r w:rsidR="00B74186" w:rsidRPr="00DE25D8">
        <w:rPr>
          <w:rFonts w:eastAsia="Times New Roman" w:cs="Times New Roman"/>
          <w:i/>
          <w:color w:val="FF0000"/>
          <w:sz w:val="28"/>
          <w:szCs w:val="28"/>
        </w:rPr>
        <w:t xml:space="preserve"> </w:t>
      </w:r>
      <w:r w:rsidR="00B74186" w:rsidRPr="00B74186">
        <w:rPr>
          <w:rFonts w:eastAsia="Times New Roman" w:cs="Times New Roman"/>
          <w:sz w:val="28"/>
          <w:szCs w:val="28"/>
        </w:rPr>
        <w:t>этапа</w:t>
      </w:r>
      <w:r w:rsidR="00B74186">
        <w:rPr>
          <w:rFonts w:eastAsia="Times New Roman" w:cs="Times New Roman"/>
          <w:i/>
          <w:color w:val="000000"/>
          <w:sz w:val="28"/>
          <w:szCs w:val="28"/>
        </w:rPr>
        <w:t xml:space="preserve"> </w:t>
      </w:r>
      <w:r w:rsidR="00B74186">
        <w:rPr>
          <w:rFonts w:eastAsia="Times New Roman" w:cs="Times New Roman"/>
          <w:color w:val="000000"/>
          <w:sz w:val="28"/>
          <w:szCs w:val="28"/>
        </w:rPr>
        <w:t xml:space="preserve">Чемпионата по профессиональному мастерству «Профессионалы» в 2026 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153071">
        <w:rPr>
          <w:rFonts w:eastAsia="Times New Roman" w:cs="Times New Roman"/>
          <w:color w:val="000000"/>
          <w:sz w:val="28"/>
          <w:szCs w:val="28"/>
        </w:rPr>
        <w:t>Туроператорская деятельность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:rsidR="00F13899" w:rsidRPr="00EF7E6C" w:rsidRDefault="00F13899" w:rsidP="00F138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2.1.2 Постановление Главного государственного санитарного врача РФ «Об утверждении санитарных правил СП 2.4.3648–20 «Санитарно-эпидемиологические требования к организациям воспитания и обучения, отдыха и оздоровления детей и молодежи» от 28.09.2020 г. №28.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:rsidR="00C948D6" w:rsidRPr="00EF7E6C" w:rsidRDefault="00C948D6" w:rsidP="00C948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tyjcwt"/>
      <w:bookmarkEnd w:id="5"/>
      <w:r w:rsidRPr="00EF7E6C">
        <w:rPr>
          <w:rFonts w:eastAsia="Times New Roman" w:cs="Times New Roman"/>
          <w:color w:val="000000"/>
          <w:sz w:val="28"/>
          <w:szCs w:val="28"/>
        </w:rPr>
        <w:t xml:space="preserve">3.1. К выполнению конкурсного задания по компетенции «Туроператорская деятельность» допускаются участники Чемпионата, прошедшие вводный инструктаж по охране труда, </w:t>
      </w:r>
      <w:r w:rsidR="00B74186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EF7E6C">
        <w:rPr>
          <w:rFonts w:eastAsia="Times New Roman" w:cs="Times New Roman"/>
          <w:color w:val="000000"/>
          <w:sz w:val="28"/>
          <w:szCs w:val="28"/>
        </w:rPr>
        <w:t>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 «Специалист по туризму</w:t>
      </w:r>
      <w:r>
        <w:rPr>
          <w:rFonts w:eastAsia="Times New Roman" w:cs="Times New Roman"/>
          <w:color w:val="000000"/>
          <w:sz w:val="28"/>
          <w:szCs w:val="28"/>
        </w:rPr>
        <w:t xml:space="preserve"> и гостеприимству</w:t>
      </w:r>
      <w:r w:rsidRPr="00EF7E6C">
        <w:rPr>
          <w:rFonts w:eastAsia="Times New Roman" w:cs="Times New Roman"/>
          <w:color w:val="000000"/>
          <w:sz w:val="28"/>
          <w:szCs w:val="28"/>
        </w:rPr>
        <w:t>»,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:rsidR="00C948D6" w:rsidRPr="00EF7E6C" w:rsidRDefault="00C948D6" w:rsidP="00C948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3.2. Участник Чемпионата обязан:</w:t>
      </w:r>
    </w:p>
    <w:p w:rsidR="00C948D6" w:rsidRPr="00EF7E6C" w:rsidRDefault="00C948D6" w:rsidP="00C948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lastRenderedPageBreak/>
        <w:t>3.2.1. Выполнять только ту работу, которая определена его ролью на Чемпионате.</w:t>
      </w:r>
    </w:p>
    <w:p w:rsidR="00C948D6" w:rsidRPr="00EF7E6C" w:rsidRDefault="00C948D6" w:rsidP="00C948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3.2.2. Правильно применять средства индивидуальной и коллективной защиты.</w:t>
      </w:r>
    </w:p>
    <w:p w:rsidR="00C948D6" w:rsidRPr="00EF7E6C" w:rsidRDefault="00C948D6" w:rsidP="00C948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3.3.3. Соблюдать требования охраны труда.</w:t>
      </w:r>
    </w:p>
    <w:p w:rsidR="00C948D6" w:rsidRPr="00EF7E6C" w:rsidRDefault="00C948D6" w:rsidP="00C948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C948D6" w:rsidRPr="00EF7E6C" w:rsidRDefault="00C948D6" w:rsidP="00C948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3.3.5. Применять безопасные методы и приёмы выполнения работ и оказания первой помощи, инструктаж по охране труда.</w:t>
      </w:r>
    </w:p>
    <w:p w:rsidR="00C948D6" w:rsidRPr="00EF7E6C" w:rsidRDefault="00C948D6" w:rsidP="00C948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:rsidR="00C948D6" w:rsidRPr="00EF7E6C" w:rsidRDefault="00C948D6" w:rsidP="00C948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:rsidR="00C948D6" w:rsidRPr="00EF7E6C" w:rsidRDefault="00C948D6" w:rsidP="00C948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:rsidR="00C948D6" w:rsidRPr="00EF7E6C" w:rsidRDefault="00C948D6" w:rsidP="00C948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:rsidR="00C948D6" w:rsidRPr="00EF7E6C" w:rsidRDefault="00C948D6" w:rsidP="00C948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:rsidR="00C948D6" w:rsidRPr="00EF7E6C" w:rsidRDefault="00C948D6" w:rsidP="00C948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:rsidR="00C948D6" w:rsidRPr="00EF7E6C" w:rsidRDefault="00C948D6" w:rsidP="00C948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:rsidR="00C948D6" w:rsidRPr="00EF7E6C" w:rsidRDefault="00C948D6" w:rsidP="00C948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:rsidR="00C948D6" w:rsidRPr="00EF7E6C" w:rsidRDefault="00C948D6" w:rsidP="00C948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:rsidR="00C948D6" w:rsidRPr="00EF7E6C" w:rsidRDefault="00C948D6" w:rsidP="00C948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:rsidR="00C948D6" w:rsidRPr="00EF7E6C" w:rsidRDefault="00C948D6" w:rsidP="00C948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 xml:space="preserve">3.4. Все участники Чемпионата (эксперты и конкурсанты) должны находиться на площадке в спецодежде, спецобуви и применять средства индивидуальной защиты. </w:t>
      </w:r>
    </w:p>
    <w:p w:rsidR="00C948D6" w:rsidRPr="00EF7E6C" w:rsidRDefault="00C948D6" w:rsidP="00C948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:rsidR="00C948D6" w:rsidRPr="00EF7E6C" w:rsidRDefault="00C948D6" w:rsidP="00C948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lastRenderedPageBreak/>
        <w:t>3.6. Конкурсные работы должны проводиться в соответствии с технической документацией задания Чемпионата.</w:t>
      </w:r>
    </w:p>
    <w:p w:rsidR="00C948D6" w:rsidRPr="00EF7E6C" w:rsidRDefault="00C948D6" w:rsidP="00C948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:rsidR="00C948D6" w:rsidRPr="00EF7E6C" w:rsidRDefault="00C948D6" w:rsidP="00C948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:rsidR="00C948D6" w:rsidRPr="00EF7E6C" w:rsidRDefault="00C948D6" w:rsidP="00C948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:rsidR="00C948D6" w:rsidRPr="00EF7E6C" w:rsidRDefault="00C948D6" w:rsidP="00C948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:rsidR="00C948D6" w:rsidRPr="00124761" w:rsidRDefault="00C948D6" w:rsidP="00C948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 xml:space="preserve">3.11. </w:t>
      </w:r>
      <w:r w:rsidRPr="00124761">
        <w:rPr>
          <w:rFonts w:cs="Times New Roman"/>
          <w:position w:val="0"/>
          <w:sz w:val="28"/>
          <w:szCs w:val="28"/>
        </w:rPr>
        <w:t>Знаки безопасности, используемые на рабочем месте, для обозначения присутствующих опасностей:</w:t>
      </w:r>
    </w:p>
    <w:p w:rsidR="00C948D6" w:rsidRPr="00124761" w:rsidRDefault="00C948D6" w:rsidP="00C948D6">
      <w:pPr>
        <w:spacing w:before="120" w:after="120"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24761">
        <w:rPr>
          <w:rFonts w:cs="Times New Roman"/>
          <w:position w:val="0"/>
          <w:sz w:val="28"/>
          <w:szCs w:val="28"/>
        </w:rPr>
        <w:t>-</w:t>
      </w:r>
      <w:r w:rsidRPr="00124761">
        <w:rPr>
          <w:rFonts w:cs="Times New Roman"/>
          <w:color w:val="000000"/>
          <w:position w:val="0"/>
          <w:sz w:val="28"/>
          <w:szCs w:val="28"/>
        </w:rPr>
        <w:t xml:space="preserve"> F 04 Огнетушитель        </w:t>
      </w:r>
      <w:r w:rsidRPr="00124761">
        <w:rPr>
          <w:rFonts w:cs="Times New Roman"/>
          <w:noProof/>
          <w:position w:val="0"/>
          <w:sz w:val="28"/>
          <w:szCs w:val="28"/>
        </w:rPr>
        <w:drawing>
          <wp:inline distT="0" distB="0" distL="0" distR="0">
            <wp:extent cx="448945" cy="437515"/>
            <wp:effectExtent l="0" t="0" r="825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5" cy="437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48D6" w:rsidRPr="00124761" w:rsidRDefault="00C948D6" w:rsidP="00C948D6">
      <w:pPr>
        <w:spacing w:before="120" w:after="120"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24761">
        <w:rPr>
          <w:rFonts w:cs="Times New Roman"/>
          <w:position w:val="0"/>
          <w:sz w:val="28"/>
          <w:szCs w:val="28"/>
        </w:rPr>
        <w:t xml:space="preserve">- </w:t>
      </w:r>
      <w:r w:rsidRPr="00124761">
        <w:rPr>
          <w:rFonts w:cs="Times New Roman"/>
          <w:color w:val="000000"/>
          <w:position w:val="0"/>
          <w:sz w:val="28"/>
          <w:szCs w:val="28"/>
        </w:rPr>
        <w:t> E 22 Указатель выхода</w:t>
      </w:r>
      <w:r w:rsidRPr="00124761">
        <w:rPr>
          <w:rFonts w:cs="Times New Roman"/>
          <w:noProof/>
          <w:position w:val="0"/>
          <w:sz w:val="28"/>
          <w:szCs w:val="28"/>
        </w:rPr>
        <w:drawing>
          <wp:inline distT="0" distB="0" distL="0" distR="0">
            <wp:extent cx="768350" cy="4095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50" r="-26" b="-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409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48D6" w:rsidRPr="00124761" w:rsidRDefault="00C948D6" w:rsidP="00C948D6">
      <w:pPr>
        <w:spacing w:before="120" w:after="120"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24761">
        <w:rPr>
          <w:rFonts w:cs="Times New Roman"/>
          <w:position w:val="0"/>
          <w:sz w:val="28"/>
          <w:szCs w:val="28"/>
        </w:rPr>
        <w:t xml:space="preserve">- </w:t>
      </w:r>
      <w:r w:rsidRPr="00124761">
        <w:rPr>
          <w:rFonts w:cs="Times New Roman"/>
          <w:color w:val="000000"/>
          <w:position w:val="0"/>
          <w:sz w:val="28"/>
          <w:szCs w:val="28"/>
        </w:rPr>
        <w:t>E 23 Указатель запасного выхода</w:t>
      </w:r>
      <w:r w:rsidRPr="00124761">
        <w:rPr>
          <w:rFonts w:cs="Times New Roman"/>
          <w:noProof/>
          <w:position w:val="0"/>
          <w:sz w:val="28"/>
          <w:szCs w:val="28"/>
        </w:rPr>
        <w:drawing>
          <wp:inline distT="0" distB="0" distL="0" distR="0">
            <wp:extent cx="813435" cy="437515"/>
            <wp:effectExtent l="0" t="0" r="5715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49" r="-26" b="-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435" cy="437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48D6" w:rsidRPr="00124761" w:rsidRDefault="00C948D6" w:rsidP="00C948D6">
      <w:pPr>
        <w:spacing w:before="120" w:after="120"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24761">
        <w:rPr>
          <w:rFonts w:cs="Times New Roman"/>
          <w:position w:val="0"/>
          <w:sz w:val="28"/>
          <w:szCs w:val="28"/>
        </w:rPr>
        <w:t xml:space="preserve">- </w:t>
      </w:r>
      <w:r w:rsidRPr="00124761">
        <w:rPr>
          <w:rFonts w:cs="Times New Roman"/>
          <w:color w:val="000000"/>
          <w:position w:val="0"/>
          <w:sz w:val="28"/>
          <w:szCs w:val="28"/>
        </w:rPr>
        <w:t xml:space="preserve">EC 01 Аптечка первой медицинской помощи      </w:t>
      </w:r>
      <w:r w:rsidRPr="00124761">
        <w:rPr>
          <w:rFonts w:cs="Times New Roman"/>
          <w:noProof/>
          <w:position w:val="0"/>
          <w:sz w:val="28"/>
          <w:szCs w:val="28"/>
        </w:rPr>
        <w:drawing>
          <wp:inline distT="0" distB="0" distL="0" distR="0">
            <wp:extent cx="465455" cy="46545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48D6" w:rsidRPr="00124761" w:rsidRDefault="00C948D6" w:rsidP="00C948D6">
      <w:pPr>
        <w:spacing w:before="120" w:after="120"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24761">
        <w:rPr>
          <w:rFonts w:cs="Times New Roman"/>
          <w:position w:val="0"/>
          <w:sz w:val="28"/>
          <w:szCs w:val="28"/>
        </w:rPr>
        <w:t xml:space="preserve">- </w:t>
      </w:r>
      <w:r w:rsidRPr="00124761">
        <w:rPr>
          <w:rFonts w:cs="Times New Roman"/>
          <w:color w:val="000000"/>
          <w:position w:val="0"/>
          <w:sz w:val="28"/>
          <w:szCs w:val="28"/>
        </w:rPr>
        <w:t>P 01 Запрещается курить</w:t>
      </w:r>
      <w:r w:rsidRPr="00124761">
        <w:rPr>
          <w:rFonts w:cs="Times New Roman"/>
          <w:noProof/>
          <w:position w:val="0"/>
          <w:sz w:val="28"/>
          <w:szCs w:val="28"/>
        </w:rPr>
        <w:drawing>
          <wp:inline distT="0" distB="0" distL="0" distR="0">
            <wp:extent cx="493395" cy="493395"/>
            <wp:effectExtent l="0" t="0" r="1905" b="190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493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48D6" w:rsidRPr="00EF7E6C" w:rsidRDefault="00C948D6" w:rsidP="00C948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</w:p>
    <w:p w:rsidR="00A4067B" w:rsidRDefault="00A4067B">
      <w:pPr>
        <w:spacing w:line="240" w:lineRule="auto"/>
        <w:outlineLvl w:val="9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br w:type="page"/>
      </w: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4. Требования охраны труда перед началом работы</w:t>
      </w:r>
    </w:p>
    <w:p w:rsidR="009A7BB9" w:rsidRPr="00EF7E6C" w:rsidRDefault="009A7BB9" w:rsidP="009A7B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  <w:r w:rsidRPr="00EF7E6C">
        <w:rPr>
          <w:rFonts w:eastAsia="Times New Roman" w:cs="Times New Roman"/>
          <w:color w:val="000000"/>
          <w:sz w:val="28"/>
          <w:szCs w:val="28"/>
        </w:rPr>
        <w:t>4.1. Перед началом выполнения работ участники обязаны:</w:t>
      </w:r>
    </w:p>
    <w:p w:rsidR="009A7BB9" w:rsidRPr="00EF7E6C" w:rsidRDefault="009A7BB9" w:rsidP="009A7BB9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Ознакомиться с инструкцией по охране труда и технике безопасности, с планами эвакуации при возникновении пожара, местами расположения санитарно-бытовых помещений, питьевой воды.</w:t>
      </w:r>
    </w:p>
    <w:p w:rsidR="009A7BB9" w:rsidRPr="00EF7E6C" w:rsidRDefault="009A7BB9" w:rsidP="009A7BB9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По окончанию инструктажа участники подтверждают свое ознакомление со всеми процессами, подписав соответствующий протокол.</w:t>
      </w:r>
    </w:p>
    <w:p w:rsidR="009A7BB9" w:rsidRPr="00EF7E6C" w:rsidRDefault="009A7BB9" w:rsidP="009A7BB9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 xml:space="preserve">4.1.1 Перед началом выполнения работ участник Чемпионата обязан: </w:t>
      </w:r>
    </w:p>
    <w:p w:rsidR="009A7BB9" w:rsidRPr="00EF7E6C" w:rsidRDefault="009A7BB9" w:rsidP="009A7BB9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 xml:space="preserve">Ознакомиться с рабочим местом, расположить стул на удобном расстоянии для работы, проверить высоту стула и стола, приготовить канцтовары для пометок и записей. </w:t>
      </w:r>
    </w:p>
    <w:p w:rsidR="009A7BB9" w:rsidRPr="00EF7E6C" w:rsidRDefault="009A7BB9" w:rsidP="009A7BB9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 xml:space="preserve">Подготовить оборудование, разрешенное к самостоятельной работе: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8"/>
        <w:gridCol w:w="6665"/>
      </w:tblGrid>
      <w:tr w:rsidR="009A7BB9" w:rsidRPr="00EF7E6C" w:rsidTr="006820D0">
        <w:trPr>
          <w:tblHeader/>
        </w:trPr>
        <w:tc>
          <w:tcPr>
            <w:tcW w:w="3258" w:type="dxa"/>
            <w:shd w:val="clear" w:color="auto" w:fill="auto"/>
          </w:tcPr>
          <w:p w:rsidR="009A7BB9" w:rsidRPr="00EF7E6C" w:rsidRDefault="009A7BB9" w:rsidP="006820D0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 w:rsidRPr="00EF7E6C">
              <w:rPr>
                <w:rFonts w:eastAsia="Times New Roman" w:cs="Times New Roman"/>
                <w:b/>
              </w:rPr>
              <w:t>Наименование оборудования</w:t>
            </w:r>
          </w:p>
        </w:tc>
        <w:tc>
          <w:tcPr>
            <w:tcW w:w="6665" w:type="dxa"/>
            <w:shd w:val="clear" w:color="auto" w:fill="auto"/>
          </w:tcPr>
          <w:p w:rsidR="009A7BB9" w:rsidRPr="00EF7E6C" w:rsidRDefault="009A7BB9" w:rsidP="006820D0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 w:rsidRPr="00EF7E6C">
              <w:rPr>
                <w:rFonts w:eastAsia="Times New Roman" w:cs="Times New Roman"/>
                <w:b/>
              </w:rPr>
              <w:t>Правила подготовки к выполнению конкурсного задания</w:t>
            </w:r>
          </w:p>
        </w:tc>
      </w:tr>
      <w:tr w:rsidR="009A7BB9" w:rsidRPr="00EF7E6C" w:rsidTr="006820D0">
        <w:tc>
          <w:tcPr>
            <w:tcW w:w="3258" w:type="dxa"/>
            <w:shd w:val="clear" w:color="auto" w:fill="auto"/>
          </w:tcPr>
          <w:p w:rsidR="009A7BB9" w:rsidRPr="00EF7E6C" w:rsidRDefault="009A7BB9" w:rsidP="006820D0">
            <w:pPr>
              <w:spacing w:line="240" w:lineRule="auto"/>
              <w:rPr>
                <w:rFonts w:cs="Times New Roman"/>
              </w:rPr>
            </w:pPr>
            <w:r w:rsidRPr="00EF7E6C">
              <w:rPr>
                <w:rFonts w:eastAsia="Times New Roman" w:cs="Times New Roman"/>
              </w:rPr>
              <w:t>Компьютер в сборе (монитор, мышь, клавиатура)  - ноутбук</w:t>
            </w:r>
          </w:p>
        </w:tc>
        <w:tc>
          <w:tcPr>
            <w:tcW w:w="6665" w:type="dxa"/>
            <w:shd w:val="clear" w:color="auto" w:fill="auto"/>
          </w:tcPr>
          <w:p w:rsidR="009A7BB9" w:rsidRPr="00EF7E6C" w:rsidRDefault="009A7BB9" w:rsidP="006820D0">
            <w:pPr>
              <w:shd w:val="clear" w:color="auto" w:fill="FEFEFE"/>
              <w:spacing w:after="120" w:line="240" w:lineRule="auto"/>
              <w:jc w:val="both"/>
              <w:rPr>
                <w:rFonts w:eastAsia="Times New Roman" w:cs="Times New Roman"/>
              </w:rPr>
            </w:pPr>
            <w:r w:rsidRPr="00EF7E6C">
              <w:rPr>
                <w:rFonts w:eastAsia="Times New Roman" w:cs="Times New Roman"/>
              </w:rPr>
              <w:t xml:space="preserve">При проверке работоспособности строго следовать указаниям Главного эксперта. Под руководством Главного эксперта проверить работоспособность: </w:t>
            </w:r>
          </w:p>
          <w:p w:rsidR="009A7BB9" w:rsidRPr="00EF7E6C" w:rsidRDefault="009A7BB9" w:rsidP="006820D0">
            <w:pPr>
              <w:shd w:val="clear" w:color="auto" w:fill="FEFEFE"/>
              <w:spacing w:after="120" w:line="240" w:lineRule="auto"/>
              <w:jc w:val="both"/>
              <w:rPr>
                <w:rFonts w:cs="Times New Roman"/>
              </w:rPr>
            </w:pPr>
            <w:r w:rsidRPr="00EF7E6C">
              <w:rPr>
                <w:rFonts w:cs="Times New Roman"/>
              </w:rPr>
              <w:t xml:space="preserve">- включить, проверить стабильность и четкость изображения на экранах. Экран видеомонитора должен находиться от глаз пользователя во время работы, на расстоянии 600-700мм.;  </w:t>
            </w:r>
          </w:p>
          <w:p w:rsidR="009A7BB9" w:rsidRPr="00EF7E6C" w:rsidRDefault="009A7BB9" w:rsidP="006820D0">
            <w:pPr>
              <w:shd w:val="clear" w:color="auto" w:fill="FEFEFE"/>
              <w:spacing w:after="120" w:line="240" w:lineRule="auto"/>
              <w:jc w:val="both"/>
              <w:rPr>
                <w:rFonts w:eastAsia="Times New Roman" w:cs="Times New Roman"/>
              </w:rPr>
            </w:pPr>
            <w:r w:rsidRPr="00EF7E6C">
              <w:rPr>
                <w:rFonts w:eastAsia="Times New Roman" w:cs="Times New Roman"/>
              </w:rPr>
              <w:t>- скорость работы при полной загруженности ПК;</w:t>
            </w:r>
          </w:p>
          <w:p w:rsidR="009A7BB9" w:rsidRPr="00EF7E6C" w:rsidRDefault="009A7BB9" w:rsidP="006820D0">
            <w:pPr>
              <w:shd w:val="clear" w:color="auto" w:fill="FEFEFE"/>
              <w:spacing w:after="120" w:line="240" w:lineRule="auto"/>
              <w:jc w:val="both"/>
              <w:rPr>
                <w:rFonts w:cs="Times New Roman"/>
              </w:rPr>
            </w:pPr>
            <w:r w:rsidRPr="00EF7E6C">
              <w:rPr>
                <w:rFonts w:cs="Times New Roman"/>
              </w:rPr>
              <w:t xml:space="preserve">- проверить исправность мышки и клавиатуры. Клавиатура размещается за 20-30 сантиметров от края стола, стул стоит таким образом, чтобы спина лишь немного упиралась в его спинку. Высота сидения позволяет держать ровную осанку, </w:t>
            </w:r>
          </w:p>
          <w:p w:rsidR="009A7BB9" w:rsidRPr="00EF7E6C" w:rsidRDefault="009A7BB9" w:rsidP="006820D0">
            <w:pPr>
              <w:shd w:val="clear" w:color="auto" w:fill="FEFEFE"/>
              <w:spacing w:after="120" w:line="240" w:lineRule="auto"/>
              <w:jc w:val="both"/>
              <w:rPr>
                <w:rFonts w:cs="Times New Roman"/>
              </w:rPr>
            </w:pPr>
            <w:r w:rsidRPr="00EF7E6C">
              <w:rPr>
                <w:rFonts w:eastAsia="Times New Roman" w:cs="Times New Roman"/>
              </w:rPr>
              <w:t>- отсутствие розеток и/или иных проводов  в зоне досягаемости;</w:t>
            </w:r>
          </w:p>
          <w:p w:rsidR="009A7BB9" w:rsidRPr="00EF7E6C" w:rsidRDefault="009A7BB9" w:rsidP="006820D0">
            <w:pPr>
              <w:shd w:val="clear" w:color="auto" w:fill="FEFEFE"/>
              <w:spacing w:after="120" w:line="240" w:lineRule="auto"/>
              <w:jc w:val="both"/>
              <w:rPr>
                <w:rFonts w:eastAsia="Times New Roman" w:cs="Times New Roman"/>
              </w:rPr>
            </w:pPr>
            <w:r w:rsidRPr="00EF7E6C">
              <w:rPr>
                <w:rFonts w:cs="Times New Roman"/>
              </w:rPr>
              <w:t xml:space="preserve">- </w:t>
            </w:r>
            <w:r w:rsidRPr="00EF7E6C">
              <w:rPr>
                <w:rFonts w:eastAsia="Times New Roman" w:cs="Times New Roman"/>
              </w:rPr>
              <w:t xml:space="preserve">убедиться в том, что в зоне досягаемости отсутствуют оголенные провода и различные шнуры; </w:t>
            </w:r>
          </w:p>
          <w:p w:rsidR="009A7BB9" w:rsidRPr="00EF7E6C" w:rsidRDefault="009A7BB9" w:rsidP="006820D0">
            <w:pPr>
              <w:shd w:val="clear" w:color="auto" w:fill="FEFEFE"/>
              <w:spacing w:after="120" w:line="240" w:lineRule="auto"/>
              <w:jc w:val="both"/>
              <w:rPr>
                <w:rFonts w:cs="Times New Roman"/>
              </w:rPr>
            </w:pPr>
            <w:r w:rsidRPr="00EF7E6C">
              <w:rPr>
                <w:rFonts w:cs="Times New Roman"/>
              </w:rPr>
              <w:t>- проверить вентиляционные отверстия устройств, чтобы  ничем не были закрыты.</w:t>
            </w:r>
          </w:p>
        </w:tc>
      </w:tr>
      <w:tr w:rsidR="009A7BB9" w:rsidRPr="00EF7E6C" w:rsidTr="006820D0">
        <w:tc>
          <w:tcPr>
            <w:tcW w:w="3258" w:type="dxa"/>
            <w:shd w:val="clear" w:color="auto" w:fill="auto"/>
          </w:tcPr>
          <w:p w:rsidR="009A7BB9" w:rsidRPr="00EF7E6C" w:rsidRDefault="009A7BB9" w:rsidP="006820D0">
            <w:pPr>
              <w:spacing w:line="240" w:lineRule="auto"/>
              <w:jc w:val="both"/>
              <w:rPr>
                <w:rFonts w:cs="Times New Roman"/>
              </w:rPr>
            </w:pPr>
            <w:r w:rsidRPr="00EF7E6C">
              <w:rPr>
                <w:rFonts w:eastAsia="Times New Roman" w:cs="Times New Roman"/>
              </w:rPr>
              <w:t xml:space="preserve">Принтер </w:t>
            </w:r>
          </w:p>
        </w:tc>
        <w:tc>
          <w:tcPr>
            <w:tcW w:w="6665" w:type="dxa"/>
            <w:shd w:val="clear" w:color="auto" w:fill="auto"/>
          </w:tcPr>
          <w:p w:rsidR="009A7BB9" w:rsidRPr="00EF7E6C" w:rsidRDefault="009A7BB9" w:rsidP="006820D0">
            <w:pPr>
              <w:shd w:val="clear" w:color="auto" w:fill="FEFEFE"/>
              <w:spacing w:after="120" w:line="240" w:lineRule="auto"/>
              <w:jc w:val="both"/>
              <w:rPr>
                <w:rFonts w:eastAsia="Times New Roman" w:cs="Times New Roman"/>
              </w:rPr>
            </w:pPr>
            <w:r w:rsidRPr="00EF7E6C">
              <w:rPr>
                <w:rFonts w:eastAsia="Times New Roman" w:cs="Times New Roman"/>
              </w:rPr>
              <w:t xml:space="preserve">При проверке работоспособности строго следовать указаниям Главного эксперта. Под руководством Главного эксперта: </w:t>
            </w:r>
          </w:p>
          <w:p w:rsidR="009A7BB9" w:rsidRPr="00EF7E6C" w:rsidRDefault="009A7BB9" w:rsidP="006820D0">
            <w:pPr>
              <w:spacing w:after="120" w:line="240" w:lineRule="auto"/>
              <w:jc w:val="both"/>
              <w:rPr>
                <w:rFonts w:cs="Times New Roman"/>
              </w:rPr>
            </w:pPr>
            <w:r w:rsidRPr="00EF7E6C">
              <w:rPr>
                <w:rFonts w:cs="Times New Roman"/>
              </w:rPr>
              <w:t xml:space="preserve">- провести визуальный осмотр копировально-множительной техники; </w:t>
            </w:r>
          </w:p>
          <w:p w:rsidR="009A7BB9" w:rsidRPr="00EF7E6C" w:rsidRDefault="009A7BB9" w:rsidP="006820D0">
            <w:pPr>
              <w:spacing w:after="120" w:line="240" w:lineRule="auto"/>
              <w:jc w:val="both"/>
              <w:rPr>
                <w:rFonts w:cs="Times New Roman"/>
              </w:rPr>
            </w:pPr>
            <w:r w:rsidRPr="00EF7E6C">
              <w:rPr>
                <w:rFonts w:cs="Times New Roman"/>
              </w:rPr>
              <w:t>- проверить синхронность работы ПК и принтера;</w:t>
            </w:r>
          </w:p>
          <w:p w:rsidR="009A7BB9" w:rsidRPr="00EF7E6C" w:rsidRDefault="009A7BB9" w:rsidP="006820D0">
            <w:pPr>
              <w:spacing w:after="120" w:line="240" w:lineRule="auto"/>
              <w:jc w:val="both"/>
              <w:rPr>
                <w:rFonts w:cs="Times New Roman"/>
              </w:rPr>
            </w:pPr>
            <w:r w:rsidRPr="00EF7E6C">
              <w:rPr>
                <w:rFonts w:cs="Times New Roman"/>
              </w:rPr>
              <w:t>- совершить пробный запуск тестовой печати;</w:t>
            </w:r>
          </w:p>
          <w:p w:rsidR="009A7BB9" w:rsidRPr="00EF7E6C" w:rsidRDefault="009A7BB9" w:rsidP="006820D0">
            <w:pPr>
              <w:spacing w:after="120" w:line="240" w:lineRule="auto"/>
              <w:jc w:val="both"/>
              <w:rPr>
                <w:rFonts w:cs="Times New Roman"/>
              </w:rPr>
            </w:pPr>
            <w:r w:rsidRPr="00EF7E6C">
              <w:rPr>
                <w:rFonts w:cs="Times New Roman"/>
              </w:rPr>
              <w:t>- проверить наличие тонера и бумаги</w:t>
            </w:r>
          </w:p>
        </w:tc>
      </w:tr>
      <w:tr w:rsidR="009A7BB9" w:rsidRPr="00EF7E6C" w:rsidTr="006820D0">
        <w:tc>
          <w:tcPr>
            <w:tcW w:w="3258" w:type="dxa"/>
            <w:shd w:val="clear" w:color="auto" w:fill="auto"/>
          </w:tcPr>
          <w:p w:rsidR="009A7BB9" w:rsidRPr="00EF7E6C" w:rsidRDefault="009A7BB9" w:rsidP="006820D0">
            <w:pPr>
              <w:spacing w:line="240" w:lineRule="auto"/>
              <w:rPr>
                <w:rFonts w:eastAsia="Times New Roman" w:cs="Times New Roman"/>
              </w:rPr>
            </w:pPr>
            <w:r w:rsidRPr="00EF7E6C">
              <w:rPr>
                <w:rFonts w:eastAsia="Times New Roman" w:cs="Times New Roman"/>
              </w:rPr>
              <w:t xml:space="preserve">Интерактивная доска, </w:t>
            </w:r>
            <w:r w:rsidRPr="00EF7E6C">
              <w:rPr>
                <w:rFonts w:eastAsia="Times New Roman" w:cs="Times New Roman"/>
              </w:rPr>
              <w:lastRenderedPageBreak/>
              <w:t>проектор и экран</w:t>
            </w:r>
          </w:p>
        </w:tc>
        <w:tc>
          <w:tcPr>
            <w:tcW w:w="6665" w:type="dxa"/>
            <w:shd w:val="clear" w:color="auto" w:fill="auto"/>
          </w:tcPr>
          <w:p w:rsidR="009A7BB9" w:rsidRPr="00EF7E6C" w:rsidRDefault="009A7BB9" w:rsidP="006820D0">
            <w:pPr>
              <w:spacing w:after="120" w:line="240" w:lineRule="auto"/>
              <w:jc w:val="both"/>
              <w:rPr>
                <w:rFonts w:cs="Times New Roman"/>
              </w:rPr>
            </w:pPr>
            <w:r w:rsidRPr="00EF7E6C">
              <w:rPr>
                <w:rFonts w:cs="Times New Roman"/>
              </w:rPr>
              <w:lastRenderedPageBreak/>
              <w:t xml:space="preserve">Под руководством Главного эксперта проверить </w:t>
            </w:r>
            <w:r w:rsidRPr="00EF7E6C">
              <w:rPr>
                <w:rFonts w:cs="Times New Roman"/>
              </w:rPr>
              <w:lastRenderedPageBreak/>
              <w:t>работоспособность проектора и экрана (путем проверки вывода изображения).</w:t>
            </w:r>
          </w:p>
        </w:tc>
      </w:tr>
      <w:tr w:rsidR="009A7BB9" w:rsidRPr="00EF7E6C" w:rsidTr="006820D0">
        <w:tc>
          <w:tcPr>
            <w:tcW w:w="3258" w:type="dxa"/>
            <w:shd w:val="clear" w:color="auto" w:fill="auto"/>
          </w:tcPr>
          <w:p w:rsidR="009A7BB9" w:rsidRPr="00EF7E6C" w:rsidRDefault="009A7BB9" w:rsidP="006820D0">
            <w:pPr>
              <w:spacing w:line="240" w:lineRule="auto"/>
              <w:rPr>
                <w:rFonts w:eastAsia="Times New Roman" w:cs="Times New Roman"/>
              </w:rPr>
            </w:pPr>
            <w:r w:rsidRPr="00EF7E6C">
              <w:rPr>
                <w:rFonts w:eastAsia="Times New Roman" w:cs="Times New Roman"/>
              </w:rPr>
              <w:lastRenderedPageBreak/>
              <w:t>Презентер</w:t>
            </w:r>
          </w:p>
        </w:tc>
        <w:tc>
          <w:tcPr>
            <w:tcW w:w="6665" w:type="dxa"/>
            <w:shd w:val="clear" w:color="auto" w:fill="auto"/>
          </w:tcPr>
          <w:p w:rsidR="009A7BB9" w:rsidRPr="00EF7E6C" w:rsidRDefault="009A7BB9" w:rsidP="006820D0">
            <w:pPr>
              <w:spacing w:after="120" w:line="240" w:lineRule="auto"/>
              <w:jc w:val="both"/>
              <w:rPr>
                <w:rFonts w:cs="Times New Roman"/>
              </w:rPr>
            </w:pPr>
            <w:r w:rsidRPr="00EF7E6C">
              <w:rPr>
                <w:rFonts w:cs="Times New Roman"/>
              </w:rPr>
              <w:t>Под руководством Главного эксперта проверить работоспособность презентера (путем переключения слайдов презентации с помощью презентера).</w:t>
            </w:r>
          </w:p>
        </w:tc>
      </w:tr>
    </w:tbl>
    <w:p w:rsidR="009A7BB9" w:rsidRPr="00EF7E6C" w:rsidRDefault="009A7BB9" w:rsidP="009A7B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9A7BB9" w:rsidRPr="00EF7E6C" w:rsidRDefault="009A7BB9" w:rsidP="009A7B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4.1.2 Ежедневно, перед началом выполнения конкурсного задания, в процессе подготовки рабочего места:</w:t>
      </w:r>
    </w:p>
    <w:p w:rsidR="009A7BB9" w:rsidRPr="00EF7E6C" w:rsidRDefault="009A7BB9" w:rsidP="009A7B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- осмотреть и привести в порядок рабочее место;</w:t>
      </w:r>
    </w:p>
    <w:p w:rsidR="009A7BB9" w:rsidRPr="00EF7E6C" w:rsidRDefault="009A7BB9" w:rsidP="009A7B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- убедиться в достаточности освещенности;</w:t>
      </w:r>
    </w:p>
    <w:p w:rsidR="009A7BB9" w:rsidRPr="00EF7E6C" w:rsidRDefault="009A7BB9" w:rsidP="009A7B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Главному эксперту или Техническому администратору площадки для устранения неисправностей в целях исключения неудобных поз и длительных напряжений тела;</w:t>
      </w:r>
    </w:p>
    <w:p w:rsidR="009A7BB9" w:rsidRPr="00EF7E6C" w:rsidRDefault="009A7BB9" w:rsidP="009A7B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-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9A7BB9" w:rsidRPr="00EF7E6C" w:rsidRDefault="009A7BB9" w:rsidP="009A7B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4.2. Конкурсант не должны приступать к работе при следующих нарушениях требований безопасности:</w:t>
      </w:r>
    </w:p>
    <w:p w:rsidR="009A7BB9" w:rsidRPr="00EF7E6C" w:rsidRDefault="009A7BB9" w:rsidP="009A7B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- в зоне досягаемости присутствуют оголенные провода;</w:t>
      </w:r>
    </w:p>
    <w:p w:rsidR="009A7BB9" w:rsidRPr="00EF7E6C" w:rsidRDefault="009A7BB9" w:rsidP="009A7B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- в зоне досягаемости присутствуют не уложенные согласно требованиям техники безопасности и охраны труда, сетевые или иные провода;</w:t>
      </w:r>
    </w:p>
    <w:p w:rsidR="009A7BB9" w:rsidRPr="00EF7E6C" w:rsidRDefault="009A7BB9" w:rsidP="009A7B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- на оборудовании, подключаемом к сети электропитания присутствуют следы влаги или располагается сосуд с жидкостью в непосредственной близости от оборудования.</w:t>
      </w:r>
    </w:p>
    <w:p w:rsidR="009A7BB9" w:rsidRPr="00EF7E6C" w:rsidRDefault="009A7BB9" w:rsidP="009A7B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- при ощущении даже незначительного запаха гари.</w:t>
      </w:r>
    </w:p>
    <w:p w:rsidR="009A7BB9" w:rsidRPr="00EF7E6C" w:rsidRDefault="009A7BB9" w:rsidP="009A7B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4.3.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:rsidR="00F0388A" w:rsidRPr="00EF7E6C" w:rsidRDefault="00F0388A" w:rsidP="00F038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:rsidR="00F0388A" w:rsidRPr="00EF7E6C" w:rsidRDefault="00F0388A" w:rsidP="00F0388A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>5.2. На системном блоке не должно находиться посторонних предметов, - недопустимо включать персональный компьютер в удлинители и розетки, в которых отсутствует заземляющая шина;</w:t>
      </w:r>
    </w:p>
    <w:p w:rsidR="00F0388A" w:rsidRPr="00EF7E6C" w:rsidRDefault="00F0388A" w:rsidP="00F0388A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>5.3. Запрещается начинать работу в помещениях с повышенной влажностью, а также в случае, если рядом присутствуют открытые источники влажности (лужи, мокрый пол);</w:t>
      </w:r>
    </w:p>
    <w:p w:rsidR="00F0388A" w:rsidRPr="00EF7E6C" w:rsidRDefault="00F0388A" w:rsidP="00F0388A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>5.4. Запрещается очищать поверхность компьютера от загрязнений, когда он находится во включенном состоянии;</w:t>
      </w:r>
    </w:p>
    <w:p w:rsidR="00F0388A" w:rsidRPr="00EF7E6C" w:rsidRDefault="00F0388A" w:rsidP="00F0388A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>5.5. Недопустимо снимать корпус любой из составных частей ПК во время его работы;</w:t>
      </w:r>
    </w:p>
    <w:p w:rsidR="00F0388A" w:rsidRPr="00EF7E6C" w:rsidRDefault="00F0388A" w:rsidP="00F0388A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>5.6. Нельзя допускать попадание влаги на поверхность монитора, рабочую поверхность клавиатуры, дисководов, принтеров и других устройств;</w:t>
      </w:r>
    </w:p>
    <w:p w:rsidR="00F0388A" w:rsidRPr="00EF7E6C" w:rsidRDefault="00F0388A" w:rsidP="00F0388A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>5.7. Запрещается загромождение верхних панелей устройств бумагами и посторонними предметами, запрещается закрывать вентиляционные отверстия;</w:t>
      </w:r>
    </w:p>
    <w:p w:rsidR="00F0388A" w:rsidRPr="00EF7E6C" w:rsidRDefault="00F0388A" w:rsidP="00F0388A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 xml:space="preserve">5.8. Запрещается </w:t>
      </w:r>
      <w:r w:rsidRPr="00EF7E6C">
        <w:rPr>
          <w:rFonts w:cs="Times New Roman"/>
          <w:sz w:val="28"/>
          <w:szCs w:val="28"/>
        </w:rPr>
        <w:tab/>
        <w:t>переключать разъемы интерфейсных кабелей периферийных устройств при включенном питании;</w:t>
      </w:r>
    </w:p>
    <w:p w:rsidR="00F0388A" w:rsidRPr="00EF7E6C" w:rsidRDefault="00F0388A" w:rsidP="00F0388A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>5.9. Вынимать из МФУ застрявшие листы можно только после отключения устройства из сети;</w:t>
      </w:r>
    </w:p>
    <w:p w:rsidR="00F0388A" w:rsidRPr="00EF7E6C" w:rsidRDefault="00F0388A" w:rsidP="00F0388A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 xml:space="preserve">5.10. Запрещается вставлять какие-либо предметы в щели и отверстия принтера. Контакт с высоким напряжением или короткое замыкание могут привести к возгоранию или поражению электрическим током; </w:t>
      </w:r>
    </w:p>
    <w:p w:rsidR="00F0388A" w:rsidRPr="00EF7E6C" w:rsidRDefault="00F0388A" w:rsidP="00F0388A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>5.10. Запрещается конкурсантам самостоятельно вскрывать и ремонтировать оборудования на площадке;</w:t>
      </w:r>
    </w:p>
    <w:p w:rsidR="00F0388A" w:rsidRPr="00EF7E6C" w:rsidRDefault="00F0388A" w:rsidP="00F0388A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>5.11. При работе у доски в проекционном режиме не поворачиваться в сторону проектора;</w:t>
      </w:r>
    </w:p>
    <w:p w:rsidR="00F0388A" w:rsidRPr="00EF7E6C" w:rsidRDefault="00F0388A" w:rsidP="00F0388A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 xml:space="preserve">5.12. Лазерный указатель (презентер) предназначен для облегчения наведения на объекты. Чтобы избежать травмы сетчатки, не направлять лазерный </w:t>
      </w:r>
      <w:r w:rsidRPr="00EF7E6C">
        <w:rPr>
          <w:rFonts w:cs="Times New Roman"/>
          <w:sz w:val="28"/>
          <w:szCs w:val="28"/>
        </w:rPr>
        <w:lastRenderedPageBreak/>
        <w:t>луч в глаза. Не направлять лазер на людей или животных непосредственно или через отражающие поверхности. Не светить лазером на движущиеся объекты;</w:t>
      </w:r>
    </w:p>
    <w:p w:rsidR="00F0388A" w:rsidRPr="00EF7E6C" w:rsidRDefault="00F0388A" w:rsidP="00F0388A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>5.13. При выполнении конкурсных заданий и уборке рабочих мест:</w:t>
      </w:r>
    </w:p>
    <w:p w:rsidR="00F0388A" w:rsidRPr="00EF7E6C" w:rsidRDefault="00F0388A" w:rsidP="00F0388A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:rsidR="00F0388A" w:rsidRPr="00EF7E6C" w:rsidRDefault="00F0388A" w:rsidP="00F0388A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>- соблюдать настоящую инструкцию;</w:t>
      </w:r>
    </w:p>
    <w:p w:rsidR="00F0388A" w:rsidRPr="00EF7E6C" w:rsidRDefault="00F0388A" w:rsidP="00F0388A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>- соблюдать правила эксплуатации ПК и оргтехники, не подвергать их механическим ударам, не допускать падений;</w:t>
      </w:r>
    </w:p>
    <w:p w:rsidR="00F0388A" w:rsidRPr="00EF7E6C" w:rsidRDefault="00F0388A" w:rsidP="00F0388A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>- поддерживать порядок и чистоту на рабочем месте;</w:t>
      </w:r>
    </w:p>
    <w:p w:rsidR="00F0388A" w:rsidRPr="00EF7E6C" w:rsidRDefault="00F0388A" w:rsidP="00F0388A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 xml:space="preserve">- рабочий инструмент располагать таким образом, чтобы исключалась возможность его скатывания и падения. </w:t>
      </w:r>
    </w:p>
    <w:p w:rsidR="00F0388A" w:rsidRPr="00EF7E6C" w:rsidRDefault="00F0388A" w:rsidP="00F038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5.14. Участники, допустившие невыполнение или нарушение инструкции по охране труда, привлекаются к ответственности в соответствии с Положением о Чемпионате.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7" w:name="_heading=h.1t3h5sf"/>
      <w:bookmarkEnd w:id="7"/>
    </w:p>
    <w:p w:rsidR="001A206B" w:rsidRPr="00C006B0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006B0">
        <w:rPr>
          <w:rFonts w:eastAsia="Times New Roman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C006B0">
        <w:rPr>
          <w:rFonts w:eastAsia="Times New Roman" w:cs="Times New Roman"/>
          <w:b/>
          <w:color w:val="000000"/>
          <w:sz w:val="28"/>
          <w:szCs w:val="28"/>
        </w:rPr>
        <w:t xml:space="preserve">труда </w:t>
      </w:r>
      <w:r w:rsidRPr="00C006B0">
        <w:rPr>
          <w:rFonts w:eastAsia="Times New Roman" w:cs="Times New Roman"/>
          <w:b/>
          <w:color w:val="000000"/>
          <w:sz w:val="28"/>
          <w:szCs w:val="28"/>
        </w:rPr>
        <w:t>в аварийных ситуациях</w:t>
      </w:r>
    </w:p>
    <w:p w:rsidR="00567F81" w:rsidRPr="00EF7E6C" w:rsidRDefault="00567F81" w:rsidP="00567F8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:rsidR="00567F81" w:rsidRPr="00EF7E6C" w:rsidRDefault="00567F81" w:rsidP="00567F8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6.1.1. Немедленно прекратить работы и известить главного эксперта.</w:t>
      </w:r>
    </w:p>
    <w:p w:rsidR="00567F81" w:rsidRPr="00EF7E6C" w:rsidRDefault="00567F81" w:rsidP="00567F8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:rsidR="00567F81" w:rsidRPr="00EF7E6C" w:rsidRDefault="00567F81" w:rsidP="00567F8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6.2. При обнаружении в процессе работы возгораний необходимо:</w:t>
      </w:r>
    </w:p>
    <w:p w:rsidR="00567F81" w:rsidRPr="00EF7E6C" w:rsidRDefault="00567F81" w:rsidP="00567F81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немедленно оповестить главного эксперта и экспертов.При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паники;</w:t>
      </w:r>
    </w:p>
    <w:p w:rsidR="00567F81" w:rsidRPr="00EF7E6C" w:rsidRDefault="00567F81" w:rsidP="00567F81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«зародыше» с обязательным соблюдением мер личной безопасности;</w:t>
      </w:r>
    </w:p>
    <w:p w:rsidR="00567F81" w:rsidRPr="00EF7E6C" w:rsidRDefault="00567F81" w:rsidP="00567F81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lastRenderedPageBreak/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горения;</w:t>
      </w:r>
    </w:p>
    <w:p w:rsidR="00567F81" w:rsidRPr="00EF7E6C" w:rsidRDefault="00567F81" w:rsidP="00567F81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567F81" w:rsidRPr="00EF7E6C" w:rsidRDefault="00567F81" w:rsidP="00567F8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:rsidR="00567F81" w:rsidRPr="00EF7E6C" w:rsidRDefault="00567F81" w:rsidP="00567F8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6.5. В случае возникновения пожара:</w:t>
      </w:r>
    </w:p>
    <w:p w:rsidR="00567F81" w:rsidRPr="00EF7E6C" w:rsidRDefault="00567F81" w:rsidP="00567F8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 xml:space="preserve">6.5.1. Оповестить всех участников </w:t>
      </w:r>
      <w:r w:rsidR="005F1D1A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EF7E6C"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:rsidR="00567F81" w:rsidRPr="00EF7E6C" w:rsidRDefault="00567F81" w:rsidP="00567F8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6.5.2. Принять меры к вызову на место пожара непосредственного руководителя или других должностных лиц.</w:t>
      </w:r>
    </w:p>
    <w:p w:rsidR="00567F81" w:rsidRPr="00EF7E6C" w:rsidRDefault="00567F81" w:rsidP="00567F8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006B0">
        <w:rPr>
          <w:rFonts w:eastAsia="Times New Roman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:rsidR="00E46BD4" w:rsidRPr="00EF7E6C" w:rsidRDefault="00E46BD4" w:rsidP="00E46B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7.1. После окончания работ каждый конкурсант обязан:</w:t>
      </w:r>
    </w:p>
    <w:p w:rsidR="00E46BD4" w:rsidRPr="00EF7E6C" w:rsidRDefault="00E46BD4" w:rsidP="00E46BD4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привести в порядок рабочее место;</w:t>
      </w:r>
    </w:p>
    <w:p w:rsidR="00E46BD4" w:rsidRPr="00EF7E6C" w:rsidRDefault="00E46BD4" w:rsidP="00E46BD4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сообщить Главному эксперту или Техническому администратору площадки о завершении выполнения задания;</w:t>
      </w:r>
    </w:p>
    <w:p w:rsidR="00E46BD4" w:rsidRPr="00EF7E6C" w:rsidRDefault="00E46BD4" w:rsidP="00E46BD4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сообщить Главному эксперту или Техническому администратору площадки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E46BD4" w:rsidRPr="00EF7E6C" w:rsidSect="00C8637B">
      <w:footerReference w:type="default" r:id="rId14"/>
      <w:footerReference w:type="first" r:id="rId15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F6B" w:rsidRDefault="00412F6B">
      <w:pPr>
        <w:spacing w:line="240" w:lineRule="auto"/>
      </w:pPr>
      <w:r>
        <w:separator/>
      </w:r>
    </w:p>
  </w:endnote>
  <w:endnote w:type="continuationSeparator" w:id="0">
    <w:p w:rsidR="00412F6B" w:rsidRDefault="00412F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06B" w:rsidRDefault="00C8637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 w:rsidR="00A8114D"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70503E">
      <w:rPr>
        <w:rFonts w:ascii="Calibri" w:hAnsi="Calibri"/>
        <w:noProof/>
        <w:color w:val="000000"/>
        <w:sz w:val="22"/>
        <w:szCs w:val="22"/>
      </w:rPr>
      <w:t>3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F6B" w:rsidRDefault="00412F6B">
      <w:pPr>
        <w:spacing w:line="240" w:lineRule="auto"/>
      </w:pPr>
      <w:r>
        <w:separator/>
      </w:r>
    </w:p>
  </w:footnote>
  <w:footnote w:type="continuationSeparator" w:id="0">
    <w:p w:rsidR="00412F6B" w:rsidRDefault="00412F6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B2F3010"/>
    <w:multiLevelType w:val="hybridMultilevel"/>
    <w:tmpl w:val="0DF4B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206B"/>
    <w:rsid w:val="00003352"/>
    <w:rsid w:val="00004270"/>
    <w:rsid w:val="000075CF"/>
    <w:rsid w:val="00044379"/>
    <w:rsid w:val="00067573"/>
    <w:rsid w:val="00096CA3"/>
    <w:rsid w:val="00153071"/>
    <w:rsid w:val="00195C80"/>
    <w:rsid w:val="001A206B"/>
    <w:rsid w:val="002346FB"/>
    <w:rsid w:val="00257DC1"/>
    <w:rsid w:val="00325995"/>
    <w:rsid w:val="003D37FA"/>
    <w:rsid w:val="00412F6B"/>
    <w:rsid w:val="00463C10"/>
    <w:rsid w:val="004C3BFC"/>
    <w:rsid w:val="00567F81"/>
    <w:rsid w:val="00584FB3"/>
    <w:rsid w:val="005F1D1A"/>
    <w:rsid w:val="0070503E"/>
    <w:rsid w:val="00721165"/>
    <w:rsid w:val="007D563A"/>
    <w:rsid w:val="007D66DD"/>
    <w:rsid w:val="008A0253"/>
    <w:rsid w:val="009269AB"/>
    <w:rsid w:val="00940A53"/>
    <w:rsid w:val="009A7BB9"/>
    <w:rsid w:val="009C267B"/>
    <w:rsid w:val="00A4067B"/>
    <w:rsid w:val="00A7162A"/>
    <w:rsid w:val="00A74F0F"/>
    <w:rsid w:val="00A8114D"/>
    <w:rsid w:val="00A82400"/>
    <w:rsid w:val="00AD4DA9"/>
    <w:rsid w:val="00AE303D"/>
    <w:rsid w:val="00B366B4"/>
    <w:rsid w:val="00B4175E"/>
    <w:rsid w:val="00B74186"/>
    <w:rsid w:val="00B92118"/>
    <w:rsid w:val="00BA7163"/>
    <w:rsid w:val="00C006B0"/>
    <w:rsid w:val="00C025DD"/>
    <w:rsid w:val="00C8637B"/>
    <w:rsid w:val="00C948D6"/>
    <w:rsid w:val="00CC1E22"/>
    <w:rsid w:val="00CE2B77"/>
    <w:rsid w:val="00DE25D8"/>
    <w:rsid w:val="00E46BD4"/>
    <w:rsid w:val="00EB37B9"/>
    <w:rsid w:val="00F0388A"/>
    <w:rsid w:val="00F13899"/>
    <w:rsid w:val="00F26301"/>
    <w:rsid w:val="00F66017"/>
    <w:rsid w:val="00F72E52"/>
    <w:rsid w:val="00F810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B503A"/>
  <w15:docId w15:val="{EBE10070-C255-41DC-9D14-5CF8D6D5A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rsid w:val="00C8637B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rsid w:val="00C8637B"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rsid w:val="00C8637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rsid w:val="00C863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C8637B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rsid w:val="00C863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C8637B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C8637B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C8637B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C8637B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C8637B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C8637B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C8637B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C8637B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C8637B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C8637B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C8637B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C8637B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C8637B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C8637B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C8637B"/>
    <w:rPr>
      <w:sz w:val="24"/>
      <w:szCs w:val="24"/>
    </w:rPr>
  </w:style>
  <w:style w:type="character" w:customStyle="1" w:styleId="QuoteChar">
    <w:name w:val="Quote Char"/>
    <w:uiPriority w:val="29"/>
    <w:rsid w:val="00C8637B"/>
    <w:rPr>
      <w:i/>
    </w:rPr>
  </w:style>
  <w:style w:type="character" w:customStyle="1" w:styleId="IntenseQuoteChar">
    <w:name w:val="Intense Quote Char"/>
    <w:uiPriority w:val="30"/>
    <w:rsid w:val="00C8637B"/>
    <w:rPr>
      <w:i/>
    </w:rPr>
  </w:style>
  <w:style w:type="character" w:customStyle="1" w:styleId="HeaderChar">
    <w:name w:val="Header Char"/>
    <w:basedOn w:val="a0"/>
    <w:uiPriority w:val="99"/>
    <w:rsid w:val="00C8637B"/>
  </w:style>
  <w:style w:type="character" w:customStyle="1" w:styleId="CaptionChar">
    <w:name w:val="Caption Char"/>
    <w:uiPriority w:val="99"/>
    <w:rsid w:val="00C8637B"/>
  </w:style>
  <w:style w:type="character" w:customStyle="1" w:styleId="FootnoteTextChar">
    <w:name w:val="Footnote Text Char"/>
    <w:uiPriority w:val="99"/>
    <w:rsid w:val="00C8637B"/>
    <w:rPr>
      <w:sz w:val="18"/>
    </w:rPr>
  </w:style>
  <w:style w:type="character" w:customStyle="1" w:styleId="EndnoteTextChar">
    <w:name w:val="Endnote Text Char"/>
    <w:uiPriority w:val="99"/>
    <w:rsid w:val="00C8637B"/>
    <w:rPr>
      <w:sz w:val="20"/>
    </w:rPr>
  </w:style>
  <w:style w:type="character" w:customStyle="1" w:styleId="11">
    <w:name w:val="Заголовок 1 Знак1"/>
    <w:link w:val="1"/>
    <w:uiPriority w:val="9"/>
    <w:rsid w:val="00C8637B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sid w:val="00C8637B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C8637B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C8637B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C8637B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C8637B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C8637B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C8637B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C8637B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rsid w:val="00C8637B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sid w:val="00C8637B"/>
    <w:rPr>
      <w:sz w:val="48"/>
      <w:szCs w:val="48"/>
    </w:rPr>
  </w:style>
  <w:style w:type="character" w:customStyle="1" w:styleId="a6">
    <w:name w:val="Подзаголовок Знак"/>
    <w:link w:val="a7"/>
    <w:uiPriority w:val="11"/>
    <w:rsid w:val="00C8637B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C8637B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C8637B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C8637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C8637B"/>
    <w:rPr>
      <w:i/>
    </w:rPr>
  </w:style>
  <w:style w:type="paragraph" w:styleId="aa">
    <w:name w:val="header"/>
    <w:basedOn w:val="a"/>
    <w:link w:val="10"/>
    <w:hidden/>
    <w:qFormat/>
    <w:rsid w:val="00C8637B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  <w:rsid w:val="00C8637B"/>
  </w:style>
  <w:style w:type="paragraph" w:styleId="ab">
    <w:name w:val="footer"/>
    <w:basedOn w:val="a"/>
    <w:link w:val="12"/>
    <w:hidden/>
    <w:qFormat/>
    <w:rsid w:val="00C8637B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  <w:rsid w:val="00C8637B"/>
  </w:style>
  <w:style w:type="paragraph" w:styleId="ac">
    <w:name w:val="caption"/>
    <w:basedOn w:val="a"/>
    <w:next w:val="a"/>
    <w:uiPriority w:val="35"/>
    <w:semiHidden/>
    <w:unhideWhenUsed/>
    <w:qFormat/>
    <w:rsid w:val="00C8637B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  <w:rsid w:val="00C8637B"/>
  </w:style>
  <w:style w:type="table" w:styleId="ad">
    <w:name w:val="Table Grid"/>
    <w:basedOn w:val="a1"/>
    <w:hidden/>
    <w:qFormat/>
    <w:rsid w:val="00C8637B"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C8637B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C8637B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C8637B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C8637B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C8637B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C8637B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C8637B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C8637B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C8637B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C8637B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C8637B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C8637B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C8637B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C8637B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C8637B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C8637B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C8637B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C8637B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C8637B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C8637B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C8637B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C8637B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C8637B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C8637B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C8637B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C8637B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C8637B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C8637B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C8637B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C8637B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C8637B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C8637B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C8637B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C8637B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C8637B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C8637B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C8637B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C8637B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C8637B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C8637B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C8637B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C8637B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C8637B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C8637B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C8637B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C8637B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C8637B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C8637B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C8637B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C8637B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C8637B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C8637B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C8637B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C8637B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C8637B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C8637B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C8637B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C8637B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C8637B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C8637B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C8637B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C8637B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C8637B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C8637B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C8637B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C8637B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C8637B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C8637B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C8637B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C8637B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C8637B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C8637B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C8637B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C8637B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C8637B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C8637B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C8637B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C8637B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C8637B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C8637B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C8637B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C8637B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C8637B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C8637B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C8637B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C8637B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C8637B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C8637B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C8637B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C8637B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C8637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C8637B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C8637B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C8637B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C8637B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C8637B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C8637B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C8637B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C8637B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C8637B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C8637B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C8637B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C8637B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C8637B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C8637B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C8637B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C8637B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C8637B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C8637B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C8637B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C8637B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C8637B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C8637B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C8637B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C8637B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C8637B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C8637B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C8637B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C8637B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C8637B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C8637B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C8637B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C8637B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C8637B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C8637B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sid w:val="00C8637B"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sid w:val="00C8637B"/>
    <w:rPr>
      <w:sz w:val="20"/>
      <w:szCs w:val="20"/>
    </w:rPr>
  </w:style>
  <w:style w:type="character" w:customStyle="1" w:styleId="13">
    <w:name w:val="Текст сноски Знак1"/>
    <w:link w:val="af"/>
    <w:uiPriority w:val="99"/>
    <w:rsid w:val="00C8637B"/>
    <w:rPr>
      <w:sz w:val="18"/>
    </w:rPr>
  </w:style>
  <w:style w:type="character" w:styleId="af0">
    <w:name w:val="footnote reference"/>
    <w:hidden/>
    <w:qFormat/>
    <w:rsid w:val="00C8637B"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C8637B"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sid w:val="00C8637B"/>
    <w:rPr>
      <w:sz w:val="20"/>
    </w:rPr>
  </w:style>
  <w:style w:type="character" w:styleId="af3">
    <w:name w:val="endnote reference"/>
    <w:uiPriority w:val="99"/>
    <w:semiHidden/>
    <w:unhideWhenUsed/>
    <w:rsid w:val="00C8637B"/>
    <w:rPr>
      <w:vertAlign w:val="superscript"/>
    </w:rPr>
  </w:style>
  <w:style w:type="paragraph" w:styleId="14">
    <w:name w:val="toc 1"/>
    <w:basedOn w:val="a"/>
    <w:next w:val="a"/>
    <w:hidden/>
    <w:uiPriority w:val="39"/>
    <w:qFormat/>
    <w:rsid w:val="00C8637B"/>
  </w:style>
  <w:style w:type="paragraph" w:styleId="23">
    <w:name w:val="toc 2"/>
    <w:basedOn w:val="a"/>
    <w:next w:val="a"/>
    <w:hidden/>
    <w:uiPriority w:val="39"/>
    <w:qFormat/>
    <w:rsid w:val="00C8637B"/>
    <w:pPr>
      <w:ind w:left="240"/>
    </w:pPr>
  </w:style>
  <w:style w:type="paragraph" w:styleId="32">
    <w:name w:val="toc 3"/>
    <w:basedOn w:val="a"/>
    <w:next w:val="a"/>
    <w:uiPriority w:val="39"/>
    <w:unhideWhenUsed/>
    <w:rsid w:val="00C8637B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C8637B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C8637B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C8637B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C8637B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C8637B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C8637B"/>
    <w:pPr>
      <w:spacing w:after="57"/>
      <w:ind w:left="2268"/>
    </w:pPr>
  </w:style>
  <w:style w:type="paragraph" w:styleId="af4">
    <w:name w:val="TOC Heading"/>
    <w:basedOn w:val="1"/>
    <w:next w:val="a"/>
    <w:hidden/>
    <w:qFormat/>
    <w:rsid w:val="00C8637B"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  <w:rsid w:val="00C8637B"/>
  </w:style>
  <w:style w:type="table" w:customStyle="1" w:styleId="TableNormal">
    <w:name w:val="Table Normal"/>
    <w:rsid w:val="00C863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rsid w:val="00C8637B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rsid w:val="00C8637B"/>
    <w:pPr>
      <w:ind w:left="720"/>
    </w:pPr>
  </w:style>
  <w:style w:type="paragraph" w:styleId="af7">
    <w:name w:val="Balloon Text"/>
    <w:basedOn w:val="a"/>
    <w:hidden/>
    <w:qFormat/>
    <w:rsid w:val="00C8637B"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sid w:val="00C8637B"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rsid w:val="00C8637B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sid w:val="00C8637B"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sid w:val="00C8637B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sid w:val="00C8637B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sid w:val="00C8637B"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sid w:val="00C8637B"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rsid w:val="00C8637B"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rsid w:val="00C8637B"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sid w:val="00C8637B"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rsid w:val="00C863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rsid w:val="00C8637B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096C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10</Pages>
  <Words>2176</Words>
  <Characters>12407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Z1</cp:lastModifiedBy>
  <cp:revision>39</cp:revision>
  <dcterms:created xsi:type="dcterms:W3CDTF">2023-10-10T08:16:00Z</dcterms:created>
  <dcterms:modified xsi:type="dcterms:W3CDTF">2026-02-05T12:08:00Z</dcterms:modified>
</cp:coreProperties>
</file>