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95" w:rsidRDefault="00CB20D1">
      <w:pPr>
        <w:widowControl w:val="0"/>
        <w:autoSpaceDE w:val="0"/>
        <w:autoSpaceDN w:val="0"/>
        <w:adjustRightInd w:val="0"/>
        <w:spacing w:after="0" w:line="240" w:lineRule="auto"/>
        <w:rPr>
          <w:rFonts w:ascii="Times New Roman" w:hAnsi="Times New Roman" w:cs="Times New Roman"/>
          <w:sz w:val="28"/>
          <w:szCs w:val="28"/>
          <w:lang w:val="ru-RU"/>
        </w:rPr>
      </w:pPr>
      <w:bookmarkStart w:id="0" w:name="_GoBack"/>
      <w:r>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14:anchorId="77C52D04" wp14:editId="625CDCB3">
            <wp:simplePos x="0" y="0"/>
            <wp:positionH relativeFrom="column">
              <wp:posOffset>-1102360</wp:posOffset>
            </wp:positionH>
            <wp:positionV relativeFrom="paragraph">
              <wp:posOffset>-729615</wp:posOffset>
            </wp:positionV>
            <wp:extent cx="7589520" cy="10706100"/>
            <wp:effectExtent l="0" t="0" r="0" b="0"/>
            <wp:wrapNone/>
            <wp:docPr id="1" name="Рисунок 1" descr="E:\Users\Дом\Documents\Работа\Материал в разделы\Ustav-NOVYJ.files\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Дом\Documents\Работа\Материал в разделы\Ustav-NOVYJ.files\image0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518" cy="107046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D546C" w:rsidRDefault="00CD546C">
      <w:pPr>
        <w:widowControl w:val="0"/>
        <w:autoSpaceDE w:val="0"/>
        <w:autoSpaceDN w:val="0"/>
        <w:adjustRightInd w:val="0"/>
        <w:spacing w:after="0" w:line="240" w:lineRule="auto"/>
        <w:rPr>
          <w:rFonts w:ascii="Times New Roman" w:hAnsi="Times New Roman" w:cs="Times New Roman"/>
          <w:sz w:val="24"/>
          <w:szCs w:val="24"/>
        </w:rPr>
        <w:sectPr w:rsidR="00CD546C">
          <w:pgSz w:w="11900" w:h="16838"/>
          <w:pgMar w:top="1125" w:right="1420" w:bottom="1440" w:left="1700" w:header="720" w:footer="720" w:gutter="0"/>
          <w:cols w:space="720" w:equalWidth="0">
            <w:col w:w="8780"/>
          </w:cols>
          <w:noEndnote/>
        </w:sectPr>
      </w:pPr>
    </w:p>
    <w:p w:rsidR="00E95395" w:rsidRDefault="00DB5F0B">
      <w:pPr>
        <w:widowControl w:val="0"/>
        <w:numPr>
          <w:ilvl w:val="1"/>
          <w:numId w:val="1"/>
        </w:numPr>
        <w:tabs>
          <w:tab w:val="clear" w:pos="1440"/>
          <w:tab w:val="num" w:pos="3440"/>
        </w:tabs>
        <w:overflowPunct w:val="0"/>
        <w:autoSpaceDE w:val="0"/>
        <w:autoSpaceDN w:val="0"/>
        <w:adjustRightInd w:val="0"/>
        <w:spacing w:after="0" w:line="240" w:lineRule="auto"/>
        <w:ind w:left="3440" w:hanging="289"/>
        <w:jc w:val="both"/>
        <w:rPr>
          <w:rFonts w:ascii="Times New Roman" w:hAnsi="Times New Roman" w:cs="Times New Roman"/>
          <w:sz w:val="28"/>
          <w:szCs w:val="28"/>
        </w:rPr>
      </w:pPr>
      <w:bookmarkStart w:id="1" w:name="page3"/>
      <w:bookmarkEnd w:id="1"/>
      <w:proofErr w:type="spellStart"/>
      <w:r>
        <w:rPr>
          <w:rFonts w:ascii="Times New Roman" w:hAnsi="Times New Roman" w:cs="Times New Roman"/>
          <w:b/>
          <w:bCs/>
          <w:sz w:val="28"/>
          <w:szCs w:val="28"/>
        </w:rPr>
        <w:lastRenderedPageBreak/>
        <w:t>Общие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положения</w:t>
      </w:r>
      <w:proofErr w:type="spellEnd"/>
      <w:r>
        <w:rPr>
          <w:rFonts w:ascii="Times New Roman" w:hAnsi="Times New Roman" w:cs="Times New Roman"/>
          <w:b/>
          <w:bCs/>
          <w:sz w:val="28"/>
          <w:szCs w:val="28"/>
        </w:rPr>
        <w:t xml:space="preserve"> </w:t>
      </w:r>
    </w:p>
    <w:p w:rsidR="00E95395" w:rsidRDefault="00E95395">
      <w:pPr>
        <w:widowControl w:val="0"/>
        <w:autoSpaceDE w:val="0"/>
        <w:autoSpaceDN w:val="0"/>
        <w:adjustRightInd w:val="0"/>
        <w:spacing w:after="0" w:line="396" w:lineRule="exact"/>
        <w:rPr>
          <w:rFonts w:ascii="Times New Roman" w:hAnsi="Times New Roman" w:cs="Times New Roman"/>
          <w:sz w:val="28"/>
          <w:szCs w:val="28"/>
        </w:rPr>
      </w:pPr>
    </w:p>
    <w:p w:rsidR="00E95395" w:rsidRPr="00CD546C" w:rsidRDefault="00DB5F0B">
      <w:pPr>
        <w:widowControl w:val="0"/>
        <w:numPr>
          <w:ilvl w:val="0"/>
          <w:numId w:val="2"/>
        </w:numPr>
        <w:tabs>
          <w:tab w:val="clear" w:pos="720"/>
          <w:tab w:val="num" w:pos="1485"/>
        </w:tabs>
        <w:overflowPunct w:val="0"/>
        <w:autoSpaceDE w:val="0"/>
        <w:autoSpaceDN w:val="0"/>
        <w:adjustRightInd w:val="0"/>
        <w:spacing w:after="0" w:line="26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Государственное бюджетное образовательное учреждение дополнительного образования детей (внешкольное учреждение) Республиканский детский оздоровительно-образовательный центр туризма, краеведения и экскурсий распоряжением Правительства Республики Башкортостан от 21. 04. 2015 года № 393-р переименовано в государственное бюджетное учреждение дополнительного образования Республиканский детский оздоровительно-образовательный центр туризма, краеведения и экскурсий (далее - Учреждение). </w:t>
      </w:r>
    </w:p>
    <w:p w:rsidR="00E95395" w:rsidRPr="00CD546C" w:rsidRDefault="00E95395">
      <w:pPr>
        <w:widowControl w:val="0"/>
        <w:autoSpaceDE w:val="0"/>
        <w:autoSpaceDN w:val="0"/>
        <w:adjustRightInd w:val="0"/>
        <w:spacing w:after="0" w:line="12" w:lineRule="exact"/>
        <w:rPr>
          <w:rFonts w:ascii="Times New Roman" w:hAnsi="Times New Roman" w:cs="Times New Roman"/>
          <w:sz w:val="28"/>
          <w:szCs w:val="28"/>
          <w:lang w:val="ru-RU"/>
        </w:rPr>
      </w:pPr>
    </w:p>
    <w:p w:rsidR="00E95395" w:rsidRDefault="00DB5F0B">
      <w:pPr>
        <w:widowControl w:val="0"/>
        <w:numPr>
          <w:ilvl w:val="0"/>
          <w:numId w:val="2"/>
        </w:numPr>
        <w:tabs>
          <w:tab w:val="clear" w:pos="720"/>
          <w:tab w:val="num" w:pos="1200"/>
        </w:tabs>
        <w:overflowPunct w:val="0"/>
        <w:autoSpaceDE w:val="0"/>
        <w:autoSpaceDN w:val="0"/>
        <w:adjustRightInd w:val="0"/>
        <w:spacing w:after="0" w:line="240" w:lineRule="auto"/>
        <w:ind w:left="1200" w:hanging="490"/>
        <w:jc w:val="both"/>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полное: государственное бюджетное учреждение дополнительного образования Республиканский детский оздоровительно-образовательный центр туризма, краеведения и экскурсий;</w:t>
      </w:r>
    </w:p>
    <w:p w:rsidR="00E95395" w:rsidRPr="00CD546C" w:rsidRDefault="00E95395">
      <w:pPr>
        <w:widowControl w:val="0"/>
        <w:autoSpaceDE w:val="0"/>
        <w:autoSpaceDN w:val="0"/>
        <w:adjustRightInd w:val="0"/>
        <w:spacing w:after="0" w:line="314"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сокращенное: ГБУ ДО </w:t>
      </w:r>
      <w:proofErr w:type="spellStart"/>
      <w:r w:rsidRPr="00CD546C">
        <w:rPr>
          <w:rFonts w:ascii="Times New Roman" w:hAnsi="Times New Roman" w:cs="Times New Roman"/>
          <w:sz w:val="28"/>
          <w:szCs w:val="28"/>
          <w:lang w:val="ru-RU"/>
        </w:rPr>
        <w:t>РДООЦТКиЭ</w:t>
      </w:r>
      <w:proofErr w:type="spellEnd"/>
      <w:r w:rsidRPr="00CD546C">
        <w:rPr>
          <w:rFonts w:ascii="Times New Roman" w:hAnsi="Times New Roman" w:cs="Times New Roman"/>
          <w:sz w:val="28"/>
          <w:szCs w:val="28"/>
          <w:lang w:val="ru-RU"/>
        </w:rPr>
        <w:t>.</w:t>
      </w:r>
    </w:p>
    <w:p w:rsidR="00E95395" w:rsidRPr="00CD546C" w:rsidRDefault="00E95395">
      <w:pPr>
        <w:widowControl w:val="0"/>
        <w:autoSpaceDE w:val="0"/>
        <w:autoSpaceDN w:val="0"/>
        <w:adjustRightInd w:val="0"/>
        <w:spacing w:after="0" w:line="39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1.3. Организационно – правовая форма Учреждения: бюджетное учреждение.</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Default="00DB5F0B">
      <w:pPr>
        <w:widowControl w:val="0"/>
        <w:overflowPunct w:val="0"/>
        <w:autoSpaceDE w:val="0"/>
        <w:autoSpaceDN w:val="0"/>
        <w:adjustRightInd w:val="0"/>
        <w:spacing w:after="0" w:line="233" w:lineRule="auto"/>
        <w:ind w:left="720" w:right="800"/>
        <w:rPr>
          <w:rFonts w:ascii="Times New Roman" w:hAnsi="Times New Roman" w:cs="Times New Roman"/>
          <w:sz w:val="24"/>
          <w:szCs w:val="24"/>
        </w:rPr>
      </w:pPr>
      <w:r w:rsidRPr="00CD546C">
        <w:rPr>
          <w:rFonts w:ascii="Times New Roman" w:hAnsi="Times New Roman" w:cs="Times New Roman"/>
          <w:sz w:val="28"/>
          <w:szCs w:val="28"/>
          <w:lang w:val="ru-RU"/>
        </w:rPr>
        <w:t xml:space="preserve">1.4.Тип Учреждения: организация дополнительного образования. </w:t>
      </w:r>
      <w:r>
        <w:rPr>
          <w:rFonts w:ascii="Times New Roman" w:hAnsi="Times New Roman" w:cs="Times New Roman"/>
          <w:sz w:val="28"/>
          <w:szCs w:val="28"/>
        </w:rPr>
        <w:t xml:space="preserve">1.5.Местонахождение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E95395" w:rsidRDefault="00E95395">
      <w:pPr>
        <w:widowControl w:val="0"/>
        <w:autoSpaceDE w:val="0"/>
        <w:autoSpaceDN w:val="0"/>
        <w:adjustRightInd w:val="0"/>
        <w:spacing w:after="0" w:line="51"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rPr>
          <w:rFonts w:ascii="Times New Roman" w:hAnsi="Times New Roman" w:cs="Times New Roman"/>
          <w:sz w:val="24"/>
          <w:szCs w:val="24"/>
        </w:rPr>
      </w:pPr>
      <w:r w:rsidRPr="00CD546C">
        <w:rPr>
          <w:rFonts w:ascii="Times New Roman" w:hAnsi="Times New Roman" w:cs="Times New Roman"/>
          <w:sz w:val="28"/>
          <w:szCs w:val="28"/>
          <w:lang w:val="ru-RU"/>
        </w:rPr>
        <w:t xml:space="preserve">юридический адрес: 450076, Республика Башкортостан, г. Уфа, ул. </w:t>
      </w:r>
      <w:proofErr w:type="spellStart"/>
      <w:r>
        <w:rPr>
          <w:rFonts w:ascii="Times New Roman" w:hAnsi="Times New Roman" w:cs="Times New Roman"/>
          <w:sz w:val="28"/>
          <w:szCs w:val="28"/>
        </w:rPr>
        <w:t>Гоголя</w:t>
      </w:r>
      <w:proofErr w:type="spellEnd"/>
      <w:r>
        <w:rPr>
          <w:rFonts w:ascii="Times New Roman" w:hAnsi="Times New Roman" w:cs="Times New Roman"/>
          <w:sz w:val="28"/>
          <w:szCs w:val="28"/>
        </w:rPr>
        <w:t>,</w:t>
      </w:r>
    </w:p>
    <w:p w:rsidR="00E95395" w:rsidRDefault="00E95395">
      <w:pPr>
        <w:widowControl w:val="0"/>
        <w:autoSpaceDE w:val="0"/>
        <w:autoSpaceDN w:val="0"/>
        <w:adjustRightInd w:val="0"/>
        <w:spacing w:after="0" w:line="48" w:lineRule="exact"/>
        <w:rPr>
          <w:rFonts w:ascii="Times New Roman" w:hAnsi="Times New Roman" w:cs="Times New Roman"/>
          <w:sz w:val="24"/>
          <w:szCs w:val="24"/>
        </w:rPr>
      </w:pPr>
    </w:p>
    <w:p w:rsidR="00E95395" w:rsidRPr="00CD546C" w:rsidRDefault="00DB5F0B">
      <w:pPr>
        <w:widowControl w:val="0"/>
        <w:autoSpaceDE w:val="0"/>
        <w:autoSpaceDN w:val="0"/>
        <w:adjustRightInd w:val="0"/>
        <w:spacing w:after="0" w:line="240"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34.</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rPr>
          <w:rFonts w:ascii="Times New Roman" w:hAnsi="Times New Roman" w:cs="Times New Roman"/>
          <w:sz w:val="24"/>
          <w:szCs w:val="24"/>
        </w:rPr>
      </w:pPr>
      <w:r w:rsidRPr="00CD546C">
        <w:rPr>
          <w:rFonts w:ascii="Times New Roman" w:hAnsi="Times New Roman" w:cs="Times New Roman"/>
          <w:sz w:val="28"/>
          <w:szCs w:val="28"/>
          <w:lang w:val="ru-RU"/>
        </w:rPr>
        <w:t xml:space="preserve">фактический адрес: 450076, Республика Башкортостан, г. Уфа, ул. </w:t>
      </w:r>
      <w:proofErr w:type="spellStart"/>
      <w:r>
        <w:rPr>
          <w:rFonts w:ascii="Times New Roman" w:hAnsi="Times New Roman" w:cs="Times New Roman"/>
          <w:sz w:val="28"/>
          <w:szCs w:val="28"/>
        </w:rPr>
        <w:t>Гоголя</w:t>
      </w:r>
      <w:proofErr w:type="spellEnd"/>
      <w:r>
        <w:rPr>
          <w:rFonts w:ascii="Times New Roman" w:hAnsi="Times New Roman" w:cs="Times New Roman"/>
          <w:sz w:val="28"/>
          <w:szCs w:val="28"/>
        </w:rPr>
        <w:t>, 34.</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numPr>
          <w:ilvl w:val="0"/>
          <w:numId w:val="3"/>
        </w:numPr>
        <w:tabs>
          <w:tab w:val="clear" w:pos="720"/>
          <w:tab w:val="num" w:pos="1288"/>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Министерства образования Республики Башкортостан в сфере образования.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3"/>
        </w:numPr>
        <w:tabs>
          <w:tab w:val="clear" w:pos="720"/>
          <w:tab w:val="num" w:pos="1377"/>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является юридическим лицом, находящимся в ведомственном подчинении Министерства образования Республики Башкортостан.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2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Функции и полномочия учредителя Учреждения от имени Республики Башкортостан осуществляет Министерство образования Республики Башкортостан (далее - Учредитель).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2" w:lineRule="auto"/>
        <w:ind w:firstLine="72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Функции и полномочия собственника имущества Учреждения от Республики Башкортостан осуществляет Министерство земельных и имущественных отношений Республики Башкортостан. </w:t>
      </w:r>
    </w:p>
    <w:p w:rsidR="00E95395" w:rsidRPr="00CD546C" w:rsidRDefault="00E95395">
      <w:pPr>
        <w:widowControl w:val="0"/>
        <w:autoSpaceDE w:val="0"/>
        <w:autoSpaceDN w:val="0"/>
        <w:adjustRightInd w:val="0"/>
        <w:spacing w:after="0" w:line="97"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приобретает права юридического лица с момента его государственной регистрации. </w:t>
      </w:r>
    </w:p>
    <w:p w:rsidR="00E95395" w:rsidRPr="00CD546C" w:rsidRDefault="00E95395">
      <w:pPr>
        <w:widowControl w:val="0"/>
        <w:autoSpaceDE w:val="0"/>
        <w:autoSpaceDN w:val="0"/>
        <w:adjustRightInd w:val="0"/>
        <w:spacing w:after="0" w:line="329"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2</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22" w:right="840" w:bottom="708" w:left="1700" w:header="720" w:footer="720" w:gutter="0"/>
          <w:cols w:space="720" w:equalWidth="0">
            <w:col w:w="9360"/>
          </w:cols>
          <w:noEndnote/>
        </w:sectPr>
      </w:pPr>
    </w:p>
    <w:p w:rsidR="00E95395" w:rsidRPr="00CD546C" w:rsidRDefault="00DB5F0B">
      <w:pPr>
        <w:widowControl w:val="0"/>
        <w:numPr>
          <w:ilvl w:val="1"/>
          <w:numId w:val="4"/>
        </w:numPr>
        <w:tabs>
          <w:tab w:val="clear" w:pos="1440"/>
          <w:tab w:val="num" w:pos="1202"/>
        </w:tabs>
        <w:overflowPunct w:val="0"/>
        <w:autoSpaceDE w:val="0"/>
        <w:autoSpaceDN w:val="0"/>
        <w:adjustRightInd w:val="0"/>
        <w:spacing w:after="0" w:line="252" w:lineRule="auto"/>
        <w:ind w:left="0" w:firstLine="710"/>
        <w:jc w:val="both"/>
        <w:rPr>
          <w:rFonts w:ascii="Times New Roman" w:hAnsi="Times New Roman" w:cs="Times New Roman"/>
          <w:sz w:val="28"/>
          <w:szCs w:val="28"/>
          <w:lang w:val="ru-RU"/>
        </w:rPr>
      </w:pPr>
      <w:bookmarkStart w:id="2" w:name="page5"/>
      <w:bookmarkEnd w:id="2"/>
      <w:r w:rsidRPr="00CD546C">
        <w:rPr>
          <w:rFonts w:ascii="Times New Roman" w:hAnsi="Times New Roman" w:cs="Times New Roman"/>
          <w:sz w:val="28"/>
          <w:szCs w:val="28"/>
          <w:lang w:val="ru-RU"/>
        </w:rPr>
        <w:lastRenderedPageBreak/>
        <w:t xml:space="preserve">Учреждение приобретает право на образовательную деятельность и льготы, предоставляемые законодательством Российской Федерации и Республики Башкортостан, с момента выдачи ему лицензии (разрешения). </w:t>
      </w:r>
    </w:p>
    <w:p w:rsidR="00E95395" w:rsidRPr="00CD546C" w:rsidRDefault="00E95395">
      <w:pPr>
        <w:widowControl w:val="0"/>
        <w:autoSpaceDE w:val="0"/>
        <w:autoSpaceDN w:val="0"/>
        <w:adjustRightInd w:val="0"/>
        <w:spacing w:after="0" w:line="97" w:lineRule="exact"/>
        <w:rPr>
          <w:rFonts w:ascii="Times New Roman" w:hAnsi="Times New Roman" w:cs="Times New Roman"/>
          <w:sz w:val="28"/>
          <w:szCs w:val="28"/>
          <w:lang w:val="ru-RU"/>
        </w:rPr>
      </w:pPr>
    </w:p>
    <w:p w:rsidR="00E95395" w:rsidRPr="00CD546C" w:rsidRDefault="00DB5F0B">
      <w:pPr>
        <w:widowControl w:val="0"/>
        <w:numPr>
          <w:ilvl w:val="1"/>
          <w:numId w:val="4"/>
        </w:numPr>
        <w:tabs>
          <w:tab w:val="clear" w:pos="1440"/>
          <w:tab w:val="num" w:pos="1415"/>
        </w:tabs>
        <w:overflowPunct w:val="0"/>
        <w:autoSpaceDE w:val="0"/>
        <w:autoSpaceDN w:val="0"/>
        <w:adjustRightInd w:val="0"/>
        <w:spacing w:after="0" w:line="234"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имеет самостоятельный баланс, обособленное имущество, печать, штампы и бланки со своим наименованием.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4"/>
        </w:numPr>
        <w:tabs>
          <w:tab w:val="clear" w:pos="1440"/>
          <w:tab w:val="num" w:pos="1362"/>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 в соответствии с законодательством Российской Федерации и Республики Башкортостан.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1.11.В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5"/>
        </w:numPr>
        <w:tabs>
          <w:tab w:val="clear" w:pos="1440"/>
          <w:tab w:val="num" w:pos="1434"/>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Организация охраны здоровья обучающихся (за исключением оказания первичной медико-санитарной помощи, прохождение периодических медицинских осмотров и диспансеризации) в Учреждении осуществляется Учреждением.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3"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Организацию оказания первичной медико-санитарной помощи </w:t>
      </w:r>
      <w:proofErr w:type="gramStart"/>
      <w:r w:rsidRPr="00CD546C">
        <w:rPr>
          <w:rFonts w:ascii="Times New Roman" w:hAnsi="Times New Roman" w:cs="Times New Roman"/>
          <w:sz w:val="28"/>
          <w:szCs w:val="28"/>
          <w:lang w:val="ru-RU"/>
        </w:rPr>
        <w:t>обучающимся</w:t>
      </w:r>
      <w:proofErr w:type="gramEnd"/>
      <w:r w:rsidRPr="00CD546C">
        <w:rPr>
          <w:rFonts w:ascii="Times New Roman" w:hAnsi="Times New Roman" w:cs="Times New Roman"/>
          <w:sz w:val="28"/>
          <w:szCs w:val="28"/>
          <w:lang w:val="ru-RU"/>
        </w:rPr>
        <w:t xml:space="preserve"> осуществляют органы исполнительной власти в сфере здравоохранения. Учреждение обязано предоставить безвозмездно помещение медицинской организации, соответствующее условиям и требованиям для осуществления медицинской деятельности. </w:t>
      </w:r>
    </w:p>
    <w:p w:rsidR="00E95395" w:rsidRPr="00CD546C" w:rsidRDefault="00E95395">
      <w:pPr>
        <w:widowControl w:val="0"/>
        <w:autoSpaceDE w:val="0"/>
        <w:autoSpaceDN w:val="0"/>
        <w:adjustRightInd w:val="0"/>
        <w:spacing w:after="0" w:line="2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72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1.13.Учреждение отвечает по своим обязательствам всем находящимся </w:t>
      </w:r>
    </w:p>
    <w:p w:rsidR="00E95395" w:rsidRPr="00CD546C" w:rsidRDefault="00E95395">
      <w:pPr>
        <w:widowControl w:val="0"/>
        <w:autoSpaceDE w:val="0"/>
        <w:autoSpaceDN w:val="0"/>
        <w:adjustRightInd w:val="0"/>
        <w:spacing w:after="0" w:line="115" w:lineRule="exact"/>
        <w:rPr>
          <w:rFonts w:ascii="Times New Roman" w:hAnsi="Times New Roman" w:cs="Times New Roman"/>
          <w:sz w:val="28"/>
          <w:szCs w:val="28"/>
          <w:lang w:val="ru-RU"/>
        </w:rPr>
      </w:pPr>
    </w:p>
    <w:p w:rsidR="00E95395" w:rsidRPr="00CD546C" w:rsidRDefault="00DB5F0B">
      <w:pPr>
        <w:widowControl w:val="0"/>
        <w:numPr>
          <w:ilvl w:val="0"/>
          <w:numId w:val="5"/>
        </w:numPr>
        <w:tabs>
          <w:tab w:val="clear" w:pos="720"/>
          <w:tab w:val="num" w:pos="228"/>
        </w:tabs>
        <w:overflowPunct w:val="0"/>
        <w:autoSpaceDE w:val="0"/>
        <w:autoSpaceDN w:val="0"/>
        <w:adjustRightInd w:val="0"/>
        <w:spacing w:after="0" w:line="267"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E95395" w:rsidRPr="00CD546C" w:rsidRDefault="00E95395">
      <w:pPr>
        <w:widowControl w:val="0"/>
        <w:autoSpaceDE w:val="0"/>
        <w:autoSpaceDN w:val="0"/>
        <w:adjustRightInd w:val="0"/>
        <w:spacing w:after="0" w:line="85" w:lineRule="exact"/>
        <w:rPr>
          <w:rFonts w:ascii="Times New Roman" w:hAnsi="Times New Roman" w:cs="Times New Roman"/>
          <w:sz w:val="28"/>
          <w:szCs w:val="28"/>
          <w:lang w:val="ru-RU"/>
        </w:rPr>
      </w:pPr>
    </w:p>
    <w:p w:rsidR="00E95395" w:rsidRPr="00CD546C" w:rsidRDefault="00DB5F0B">
      <w:pPr>
        <w:widowControl w:val="0"/>
        <w:numPr>
          <w:ilvl w:val="1"/>
          <w:numId w:val="6"/>
        </w:numPr>
        <w:tabs>
          <w:tab w:val="clear" w:pos="1440"/>
          <w:tab w:val="num" w:pos="1571"/>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Республика Башкортостан не несет ответственности по обязательствам Учреждения.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9" w:lineRule="auto"/>
        <w:ind w:left="72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не отвечает по обязательствам Республики Башкортостан.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6"/>
        </w:numPr>
        <w:tabs>
          <w:tab w:val="clear" w:pos="1440"/>
          <w:tab w:val="num" w:pos="1554"/>
        </w:tabs>
        <w:overflowPunct w:val="0"/>
        <w:autoSpaceDE w:val="0"/>
        <w:autoSpaceDN w:val="0"/>
        <w:adjustRightInd w:val="0"/>
        <w:spacing w:after="0" w:line="264"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может иметь в своей структуре филиалы, представительства, отделения, учебные кабинеты и лаборатории, ресурсные и учебные центры, структурные подразделения, реализующие дополнительные образовательные программы и другие структурные подразделения, связанные с образовательным процессом. </w:t>
      </w:r>
    </w:p>
    <w:p w:rsidR="00E95395" w:rsidRPr="00CD546C" w:rsidRDefault="00E95395">
      <w:pPr>
        <w:widowControl w:val="0"/>
        <w:autoSpaceDE w:val="0"/>
        <w:autoSpaceDN w:val="0"/>
        <w:adjustRightInd w:val="0"/>
        <w:spacing w:after="0" w:line="16" w:lineRule="exact"/>
        <w:rPr>
          <w:rFonts w:ascii="Times New Roman" w:hAnsi="Times New Roman" w:cs="Times New Roman"/>
          <w:sz w:val="28"/>
          <w:szCs w:val="28"/>
          <w:lang w:val="ru-RU"/>
        </w:rPr>
      </w:pPr>
    </w:p>
    <w:p w:rsidR="00E95395" w:rsidRPr="00CD546C" w:rsidRDefault="00DB5F0B">
      <w:pPr>
        <w:widowControl w:val="0"/>
        <w:numPr>
          <w:ilvl w:val="1"/>
          <w:numId w:val="6"/>
        </w:numPr>
        <w:tabs>
          <w:tab w:val="clear" w:pos="1440"/>
          <w:tab w:val="num" w:pos="1360"/>
        </w:tabs>
        <w:overflowPunct w:val="0"/>
        <w:autoSpaceDE w:val="0"/>
        <w:autoSpaceDN w:val="0"/>
        <w:adjustRightInd w:val="0"/>
        <w:spacing w:after="0" w:line="239" w:lineRule="auto"/>
        <w:ind w:left="1360" w:hanging="65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в своей деятельности руководствуется Конституцией </w:t>
      </w:r>
    </w:p>
    <w:p w:rsidR="00E95395" w:rsidRPr="00CD546C" w:rsidRDefault="00E95395">
      <w:pPr>
        <w:widowControl w:val="0"/>
        <w:autoSpaceDE w:val="0"/>
        <w:autoSpaceDN w:val="0"/>
        <w:adjustRightInd w:val="0"/>
        <w:spacing w:after="0" w:line="49"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Российской Федерации и Конституцией Республики Башкортостан, законами</w:t>
      </w:r>
    </w:p>
    <w:p w:rsidR="00E95395" w:rsidRPr="00CD546C" w:rsidRDefault="00E95395">
      <w:pPr>
        <w:widowControl w:val="0"/>
        <w:autoSpaceDE w:val="0"/>
        <w:autoSpaceDN w:val="0"/>
        <w:adjustRightInd w:val="0"/>
        <w:spacing w:after="0" w:line="59"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620"/>
        <w:rPr>
          <w:rFonts w:ascii="Times New Roman" w:hAnsi="Times New Roman" w:cs="Times New Roman"/>
          <w:sz w:val="24"/>
          <w:szCs w:val="24"/>
          <w:lang w:val="ru-RU"/>
        </w:rPr>
      </w:pPr>
      <w:r w:rsidRPr="00CD546C">
        <w:rPr>
          <w:rFonts w:ascii="Times New Roman" w:hAnsi="Times New Roman" w:cs="Times New Roman"/>
          <w:sz w:val="24"/>
          <w:szCs w:val="24"/>
          <w:lang w:val="ru-RU"/>
        </w:rPr>
        <w:t>3</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68" w:lineRule="auto"/>
        <w:jc w:val="both"/>
        <w:rPr>
          <w:rFonts w:ascii="Times New Roman" w:hAnsi="Times New Roman" w:cs="Times New Roman"/>
          <w:sz w:val="24"/>
          <w:szCs w:val="24"/>
          <w:lang w:val="ru-RU"/>
        </w:rPr>
      </w:pPr>
      <w:bookmarkStart w:id="3" w:name="page7"/>
      <w:bookmarkEnd w:id="3"/>
      <w:r w:rsidRPr="00CD546C">
        <w:rPr>
          <w:rFonts w:ascii="Times New Roman" w:hAnsi="Times New Roman" w:cs="Times New Roman"/>
          <w:sz w:val="28"/>
          <w:szCs w:val="28"/>
          <w:lang w:val="ru-RU"/>
        </w:rPr>
        <w:lastRenderedPageBreak/>
        <w:t>Российской Федерации 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нормативными правовыми актами, нормативными правовыми актами Министерства образования Республики Башкортостан, а также настоящим Уставом.</w:t>
      </w:r>
    </w:p>
    <w:p w:rsidR="00E95395" w:rsidRPr="00CD546C" w:rsidRDefault="00E95395">
      <w:pPr>
        <w:widowControl w:val="0"/>
        <w:autoSpaceDE w:val="0"/>
        <w:autoSpaceDN w:val="0"/>
        <w:adjustRightInd w:val="0"/>
        <w:spacing w:after="0" w:line="10"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1.17.Учреждение не имеет филиалов и представительств.</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1.18. Учреждение обеспечивает создание и ведение официального сайта в сети Интернет.</w:t>
      </w:r>
    </w:p>
    <w:p w:rsidR="00E95395" w:rsidRPr="00CD546C" w:rsidRDefault="00E95395">
      <w:pPr>
        <w:widowControl w:val="0"/>
        <w:autoSpaceDE w:val="0"/>
        <w:autoSpaceDN w:val="0"/>
        <w:adjustRightInd w:val="0"/>
        <w:spacing w:after="0" w:line="332"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2240"/>
        <w:rPr>
          <w:rFonts w:ascii="Times New Roman" w:hAnsi="Times New Roman" w:cs="Times New Roman"/>
          <w:sz w:val="24"/>
          <w:szCs w:val="24"/>
          <w:lang w:val="ru-RU"/>
        </w:rPr>
      </w:pPr>
      <w:r w:rsidRPr="00CD546C">
        <w:rPr>
          <w:rFonts w:ascii="Times New Roman" w:hAnsi="Times New Roman" w:cs="Times New Roman"/>
          <w:b/>
          <w:bCs/>
          <w:sz w:val="28"/>
          <w:szCs w:val="28"/>
          <w:lang w:val="ru-RU"/>
        </w:rPr>
        <w:t>2. Цели, предмет и виды деятельности</w:t>
      </w:r>
    </w:p>
    <w:p w:rsidR="00E95395" w:rsidRPr="00CD546C" w:rsidRDefault="00E95395">
      <w:pPr>
        <w:widowControl w:val="0"/>
        <w:autoSpaceDE w:val="0"/>
        <w:autoSpaceDN w:val="0"/>
        <w:adjustRightInd w:val="0"/>
        <w:spacing w:after="0" w:line="39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2.1. Учреждение осуществляет свою деятельность в соответствии с предметом и целями, определенными законодательством и настоящим Уставом.</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numPr>
          <w:ilvl w:val="1"/>
          <w:numId w:val="7"/>
        </w:numPr>
        <w:tabs>
          <w:tab w:val="clear" w:pos="1440"/>
          <w:tab w:val="num" w:pos="1430"/>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Основной целью деятельности Учреждения является образовательная деятельность по дополнительным общеобразовательным программам.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7"/>
        </w:numPr>
        <w:tabs>
          <w:tab w:val="clear" w:pos="1440"/>
          <w:tab w:val="num" w:pos="1279"/>
        </w:tabs>
        <w:overflowPunct w:val="0"/>
        <w:autoSpaceDE w:val="0"/>
        <w:autoSpaceDN w:val="0"/>
        <w:adjustRightInd w:val="0"/>
        <w:spacing w:after="0" w:line="266"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Предметом деятельности Учреждения является реализация дополнительных общеобразовательных (общеразвивающих и предпрофессиональных) программ, организация отдыха и оздоровления детей, организационно-методическое руководство развитием туристско-краеведческой и экскурсионной деятельности обучающихся Республики Башкортостан. </w:t>
      </w:r>
    </w:p>
    <w:p w:rsidR="00E95395" w:rsidRPr="00CD546C" w:rsidRDefault="00E95395">
      <w:pPr>
        <w:widowControl w:val="0"/>
        <w:autoSpaceDE w:val="0"/>
        <w:autoSpaceDN w:val="0"/>
        <w:adjustRightInd w:val="0"/>
        <w:spacing w:after="0" w:line="13" w:lineRule="exact"/>
        <w:rPr>
          <w:rFonts w:ascii="Times New Roman" w:hAnsi="Times New Roman" w:cs="Times New Roman"/>
          <w:sz w:val="28"/>
          <w:szCs w:val="28"/>
          <w:lang w:val="ru-RU"/>
        </w:rPr>
      </w:pPr>
    </w:p>
    <w:p w:rsidR="00E95395"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2.4.Целями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являются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5" w:lineRule="exact"/>
        <w:rPr>
          <w:rFonts w:ascii="Times New Roman" w:hAnsi="Times New Roman" w:cs="Times New Roman"/>
          <w:sz w:val="28"/>
          <w:szCs w:val="28"/>
        </w:rPr>
      </w:pPr>
    </w:p>
    <w:p w:rsidR="00E95395" w:rsidRPr="00CD546C" w:rsidRDefault="00DB5F0B">
      <w:pPr>
        <w:widowControl w:val="0"/>
        <w:numPr>
          <w:ilvl w:val="0"/>
          <w:numId w:val="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развитие мотивации личности к познанию и творчеству, к укреплению здоровья;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2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всестороннее удовлетворение образовательных потребностей человека в интеллектуальном, духовно-нравственном, физическом совершенствовании; </w:t>
      </w:r>
    </w:p>
    <w:p w:rsidR="00E95395" w:rsidRPr="00CD546C" w:rsidRDefault="00E95395">
      <w:pPr>
        <w:widowControl w:val="0"/>
        <w:autoSpaceDE w:val="0"/>
        <w:autoSpaceDN w:val="0"/>
        <w:adjustRightInd w:val="0"/>
        <w:spacing w:after="0" w:line="69"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создание условий для развития компетенции и </w:t>
      </w:r>
      <w:proofErr w:type="spellStart"/>
      <w:r w:rsidRPr="00CD546C">
        <w:rPr>
          <w:rFonts w:ascii="Times New Roman" w:hAnsi="Times New Roman" w:cs="Times New Roman"/>
          <w:sz w:val="28"/>
          <w:szCs w:val="28"/>
          <w:lang w:val="ru-RU"/>
        </w:rPr>
        <w:t>метакомпетенции</w:t>
      </w:r>
      <w:proofErr w:type="spellEnd"/>
      <w:r w:rsidRPr="00CD546C">
        <w:rPr>
          <w:rFonts w:ascii="Times New Roman" w:hAnsi="Times New Roman" w:cs="Times New Roman"/>
          <w:sz w:val="28"/>
          <w:szCs w:val="28"/>
          <w:lang w:val="ru-RU"/>
        </w:rPr>
        <w:t xml:space="preserve"> обучающихся;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личностное развитие, социальную адаптацию, профессиональное самоопределение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формирование общей культуры, ориентация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на общечеловеческие ценности;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организацию и развитие детского и юношеского туризма, отдыха и оздоровления детей;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Pr="00CD546C" w:rsidRDefault="00DB5F0B">
      <w:pPr>
        <w:widowControl w:val="0"/>
        <w:numPr>
          <w:ilvl w:val="0"/>
          <w:numId w:val="8"/>
        </w:numPr>
        <w:overflowPunct w:val="0"/>
        <w:autoSpaceDE w:val="0"/>
        <w:autoSpaceDN w:val="0"/>
        <w:adjustRightInd w:val="0"/>
        <w:spacing w:after="0" w:line="239"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гражданско-патриотическое и духовно-нравственное воспитание; </w:t>
      </w:r>
    </w:p>
    <w:p w:rsidR="00E95395" w:rsidRPr="00CD546C" w:rsidRDefault="00E95395">
      <w:pPr>
        <w:widowControl w:val="0"/>
        <w:autoSpaceDE w:val="0"/>
        <w:autoSpaceDN w:val="0"/>
        <w:adjustRightInd w:val="0"/>
        <w:spacing w:after="0" w:line="13"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4</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9"/>
        </w:numPr>
        <w:tabs>
          <w:tab w:val="clear" w:pos="720"/>
          <w:tab w:val="num" w:pos="358"/>
        </w:tabs>
        <w:overflowPunct w:val="0"/>
        <w:autoSpaceDE w:val="0"/>
        <w:autoSpaceDN w:val="0"/>
        <w:adjustRightInd w:val="0"/>
        <w:spacing w:after="0" w:line="234" w:lineRule="auto"/>
        <w:ind w:left="358" w:hanging="358"/>
        <w:jc w:val="both"/>
        <w:rPr>
          <w:rFonts w:ascii="Times New Roman" w:hAnsi="Times New Roman" w:cs="Times New Roman"/>
          <w:sz w:val="28"/>
          <w:szCs w:val="28"/>
          <w:lang w:val="ru-RU"/>
        </w:rPr>
      </w:pPr>
      <w:bookmarkStart w:id="4" w:name="page9"/>
      <w:bookmarkEnd w:id="4"/>
      <w:r w:rsidRPr="00CD546C">
        <w:rPr>
          <w:rFonts w:ascii="Times New Roman" w:hAnsi="Times New Roman" w:cs="Times New Roman"/>
          <w:sz w:val="28"/>
          <w:szCs w:val="28"/>
          <w:lang w:val="ru-RU"/>
        </w:rPr>
        <w:lastRenderedPageBreak/>
        <w:t xml:space="preserve">удовлетворение потребностей детей в занятиях туризмом, краеведением, физической культурой и спортом;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9"/>
        </w:numPr>
        <w:tabs>
          <w:tab w:val="clear" w:pos="1440"/>
          <w:tab w:val="num" w:pos="358"/>
        </w:tabs>
        <w:overflowPunct w:val="0"/>
        <w:autoSpaceDE w:val="0"/>
        <w:autoSpaceDN w:val="0"/>
        <w:adjustRightInd w:val="0"/>
        <w:spacing w:after="0" w:line="233" w:lineRule="auto"/>
        <w:ind w:left="358" w:hanging="291"/>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разработку методических рекомендаций, дополнительных образовательных программ для качественного функционирования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358"/>
        <w:rPr>
          <w:rFonts w:ascii="Times New Roman" w:hAnsi="Times New Roman" w:cs="Times New Roman"/>
          <w:sz w:val="24"/>
          <w:szCs w:val="24"/>
          <w:lang w:val="ru-RU"/>
        </w:rPr>
      </w:pPr>
      <w:r w:rsidRPr="00CD546C">
        <w:rPr>
          <w:rFonts w:ascii="Times New Roman" w:hAnsi="Times New Roman" w:cs="Times New Roman"/>
          <w:sz w:val="28"/>
          <w:szCs w:val="28"/>
          <w:lang w:val="ru-RU"/>
        </w:rPr>
        <w:t>системы дополнительного образования туристско-краеведческого профиля;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10"/>
        </w:numPr>
        <w:tabs>
          <w:tab w:val="clear" w:pos="720"/>
          <w:tab w:val="num" w:pos="1048"/>
        </w:tabs>
        <w:overflowPunct w:val="0"/>
        <w:autoSpaceDE w:val="0"/>
        <w:autoSpaceDN w:val="0"/>
        <w:adjustRightInd w:val="0"/>
        <w:spacing w:after="0" w:line="259" w:lineRule="auto"/>
        <w:ind w:left="198" w:hanging="19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проведение массовых туристско-краеведческих мероприятий республиканского уровня с обучающимися с целью получения ими знаний об истории родного края, охраны и укрепления здоровья детей, формирования у детей навыков здорового образа жизни; </w:t>
      </w:r>
      <w:proofErr w:type="gramEnd"/>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10"/>
        </w:numPr>
        <w:tabs>
          <w:tab w:val="clear" w:pos="720"/>
          <w:tab w:val="num" w:pos="1054"/>
        </w:tabs>
        <w:overflowPunct w:val="0"/>
        <w:autoSpaceDE w:val="0"/>
        <w:autoSpaceDN w:val="0"/>
        <w:adjustRightInd w:val="0"/>
        <w:spacing w:after="0" w:line="251" w:lineRule="auto"/>
        <w:ind w:left="358"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участие в формировании и осуществлении республиканской политики в области дополнительного образования средствами туристско-краеведческой деятельности;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10"/>
        </w:numPr>
        <w:tabs>
          <w:tab w:val="clear" w:pos="720"/>
          <w:tab w:val="num" w:pos="1054"/>
        </w:tabs>
        <w:overflowPunct w:val="0"/>
        <w:autoSpaceDE w:val="0"/>
        <w:autoSpaceDN w:val="0"/>
        <w:adjustRightInd w:val="0"/>
        <w:spacing w:after="0" w:line="233" w:lineRule="auto"/>
        <w:ind w:left="358"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выявление, изучение, распространение передового опыта по туризму и краеведению среди педагогов и обучающихся.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1"/>
          <w:numId w:val="10"/>
        </w:numPr>
        <w:tabs>
          <w:tab w:val="clear" w:pos="1440"/>
          <w:tab w:val="num" w:pos="763"/>
        </w:tabs>
        <w:overflowPunct w:val="0"/>
        <w:autoSpaceDE w:val="0"/>
        <w:autoSpaceDN w:val="0"/>
        <w:adjustRightInd w:val="0"/>
        <w:spacing w:after="0" w:line="233" w:lineRule="auto"/>
        <w:ind w:left="-36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Для выполнения поставленных целей Учреждение осуществляет следующие виды деятельности: </w:t>
      </w:r>
    </w:p>
    <w:p w:rsidR="00E95395" w:rsidRPr="00CD546C" w:rsidRDefault="00E95395">
      <w:pPr>
        <w:widowControl w:val="0"/>
        <w:autoSpaceDE w:val="0"/>
        <w:autoSpaceDN w:val="0"/>
        <w:adjustRightInd w:val="0"/>
        <w:spacing w:after="0" w:line="133" w:lineRule="exact"/>
        <w:rPr>
          <w:rFonts w:ascii="Times New Roman" w:hAnsi="Times New Roman" w:cs="Times New Roman"/>
          <w:sz w:val="24"/>
          <w:szCs w:val="24"/>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44" w:lineRule="auto"/>
        <w:ind w:left="358"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координирует и направляет работу домов, центров, станций юных туристов Республики Башкортостан в соответствии с планом массовых туристско-краеведческих мероприятий с </w:t>
      </w:r>
      <w:proofErr w:type="gramStart"/>
      <w:r w:rsidRPr="00CD546C">
        <w:rPr>
          <w:rFonts w:ascii="Times New Roman" w:hAnsi="Times New Roman" w:cs="Times New Roman"/>
          <w:sz w:val="28"/>
          <w:szCs w:val="28"/>
          <w:lang w:val="ru-RU"/>
        </w:rPr>
        <w:t>обучающимися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27" w:lineRule="exact"/>
        <w:rPr>
          <w:rFonts w:ascii="Symbol" w:hAnsi="Symbol" w:cs="Symbol"/>
          <w:sz w:val="28"/>
          <w:szCs w:val="28"/>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63" w:lineRule="auto"/>
        <w:ind w:left="358"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оказывает методическую помощь учреждениям дополнительного образования туристско-краеведческого профиля, другим образовательным организациям Республики Башкортостан, независимо от их ведомственной подчиненности, по вопросам организации и совершенствовании туристско-спортивной и экскурсионно-краеведческой работы с </w:t>
      </w:r>
      <w:proofErr w:type="gramStart"/>
      <w:r w:rsidRPr="00CD546C">
        <w:rPr>
          <w:rFonts w:ascii="Times New Roman" w:hAnsi="Times New Roman" w:cs="Times New Roman"/>
          <w:sz w:val="28"/>
          <w:szCs w:val="28"/>
          <w:lang w:val="ru-RU"/>
        </w:rPr>
        <w:t>обучающимися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02" w:lineRule="exact"/>
        <w:rPr>
          <w:rFonts w:ascii="Symbol" w:hAnsi="Symbol" w:cs="Symbol"/>
          <w:sz w:val="28"/>
          <w:szCs w:val="28"/>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43" w:lineRule="auto"/>
        <w:ind w:left="358"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образовательная деятельность по дополнительным общеобразовательным (общеразвивающим и предпрофессиональным) программам; </w:t>
      </w:r>
    </w:p>
    <w:p w:rsidR="00E95395" w:rsidRPr="00CD546C" w:rsidRDefault="00E95395">
      <w:pPr>
        <w:widowControl w:val="0"/>
        <w:autoSpaceDE w:val="0"/>
        <w:autoSpaceDN w:val="0"/>
        <w:adjustRightInd w:val="0"/>
        <w:spacing w:after="0" w:line="133" w:lineRule="exact"/>
        <w:rPr>
          <w:rFonts w:ascii="Symbol" w:hAnsi="Symbol" w:cs="Symbol"/>
          <w:sz w:val="28"/>
          <w:szCs w:val="28"/>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43" w:lineRule="auto"/>
        <w:ind w:left="358" w:hanging="358"/>
        <w:jc w:val="both"/>
        <w:rPr>
          <w:rFonts w:ascii="Symbol" w:hAnsi="Symbol" w:cs="Symbol"/>
          <w:sz w:val="28"/>
          <w:szCs w:val="28"/>
          <w:lang w:val="ru-RU"/>
        </w:rPr>
      </w:pPr>
      <w:proofErr w:type="gramStart"/>
      <w:r w:rsidRPr="00CD546C">
        <w:rPr>
          <w:rFonts w:ascii="Times New Roman" w:hAnsi="Times New Roman" w:cs="Times New Roman"/>
          <w:sz w:val="28"/>
          <w:szCs w:val="28"/>
          <w:lang w:val="ru-RU"/>
        </w:rPr>
        <w:t xml:space="preserve">проведение туристско-краеведческих и спортивных мероприятий (конкурсы, слеты, конференции, экскурсии, походы, соревнования, сборы, тренинги и другие формы) республиканского уровня; </w:t>
      </w:r>
      <w:proofErr w:type="gramEnd"/>
    </w:p>
    <w:p w:rsidR="00E95395" w:rsidRPr="00CD546C" w:rsidRDefault="00E95395">
      <w:pPr>
        <w:widowControl w:val="0"/>
        <w:autoSpaceDE w:val="0"/>
        <w:autoSpaceDN w:val="0"/>
        <w:adjustRightInd w:val="0"/>
        <w:spacing w:after="0" w:line="131" w:lineRule="exact"/>
        <w:rPr>
          <w:rFonts w:ascii="Symbol" w:hAnsi="Symbol" w:cs="Symbol"/>
          <w:sz w:val="28"/>
          <w:szCs w:val="28"/>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26" w:lineRule="auto"/>
        <w:ind w:left="358"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организация и деятельность </w:t>
      </w:r>
      <w:proofErr w:type="gramStart"/>
      <w:r w:rsidRPr="00CD546C">
        <w:rPr>
          <w:rFonts w:ascii="Times New Roman" w:hAnsi="Times New Roman" w:cs="Times New Roman"/>
          <w:sz w:val="28"/>
          <w:szCs w:val="28"/>
          <w:lang w:val="ru-RU"/>
        </w:rPr>
        <w:t>Музея истории развития образования Республики</w:t>
      </w:r>
      <w:proofErr w:type="gramEnd"/>
      <w:r w:rsidRPr="00CD546C">
        <w:rPr>
          <w:rFonts w:ascii="Times New Roman" w:hAnsi="Times New Roman" w:cs="Times New Roman"/>
          <w:sz w:val="28"/>
          <w:szCs w:val="28"/>
          <w:lang w:val="ru-RU"/>
        </w:rPr>
        <w:t xml:space="preserve"> Башкортостан; </w:t>
      </w:r>
    </w:p>
    <w:p w:rsidR="00E95395" w:rsidRPr="00CD546C" w:rsidRDefault="00E95395">
      <w:pPr>
        <w:widowControl w:val="0"/>
        <w:autoSpaceDE w:val="0"/>
        <w:autoSpaceDN w:val="0"/>
        <w:adjustRightInd w:val="0"/>
        <w:spacing w:after="0" w:line="134" w:lineRule="exact"/>
        <w:rPr>
          <w:rFonts w:ascii="Symbol" w:hAnsi="Symbol" w:cs="Symbol"/>
          <w:sz w:val="28"/>
          <w:szCs w:val="28"/>
          <w:lang w:val="ru-RU"/>
        </w:rPr>
      </w:pPr>
    </w:p>
    <w:p w:rsidR="00E95395" w:rsidRPr="00CD546C" w:rsidRDefault="00DB5F0B">
      <w:pPr>
        <w:widowControl w:val="0"/>
        <w:numPr>
          <w:ilvl w:val="0"/>
          <w:numId w:val="11"/>
        </w:numPr>
        <w:tabs>
          <w:tab w:val="clear" w:pos="720"/>
          <w:tab w:val="num" w:pos="358"/>
        </w:tabs>
        <w:overflowPunct w:val="0"/>
        <w:autoSpaceDE w:val="0"/>
        <w:autoSpaceDN w:val="0"/>
        <w:adjustRightInd w:val="0"/>
        <w:spacing w:after="0" w:line="225" w:lineRule="auto"/>
        <w:ind w:left="358"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организация и проведение профильных смен полевых туристских лагерей;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51"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258"/>
        <w:rPr>
          <w:rFonts w:ascii="Times New Roman" w:hAnsi="Times New Roman" w:cs="Times New Roman"/>
          <w:sz w:val="24"/>
          <w:szCs w:val="24"/>
        </w:rPr>
      </w:pPr>
      <w:r>
        <w:rPr>
          <w:rFonts w:ascii="Times New Roman" w:hAnsi="Times New Roman" w:cs="Times New Roman"/>
          <w:sz w:val="24"/>
          <w:szCs w:val="24"/>
        </w:rPr>
        <w:t>5</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2062" w:header="720" w:footer="720" w:gutter="0"/>
          <w:cols w:space="720" w:equalWidth="0">
            <w:col w:w="8998"/>
          </w:cols>
          <w:noEndnote/>
        </w:sectPr>
      </w:pPr>
    </w:p>
    <w:p w:rsidR="00E95395" w:rsidRPr="00CD546C" w:rsidRDefault="00DB5F0B">
      <w:pPr>
        <w:widowControl w:val="0"/>
        <w:numPr>
          <w:ilvl w:val="0"/>
          <w:numId w:val="12"/>
        </w:numPr>
        <w:overflowPunct w:val="0"/>
        <w:autoSpaceDE w:val="0"/>
        <w:autoSpaceDN w:val="0"/>
        <w:adjustRightInd w:val="0"/>
        <w:spacing w:after="0" w:line="244" w:lineRule="auto"/>
        <w:ind w:hanging="358"/>
        <w:jc w:val="both"/>
        <w:rPr>
          <w:rFonts w:ascii="Symbol" w:hAnsi="Symbol" w:cs="Symbol"/>
          <w:sz w:val="28"/>
          <w:szCs w:val="28"/>
          <w:lang w:val="ru-RU"/>
        </w:rPr>
      </w:pPr>
      <w:bookmarkStart w:id="5" w:name="page11"/>
      <w:bookmarkEnd w:id="5"/>
      <w:r w:rsidRPr="00CD546C">
        <w:rPr>
          <w:rFonts w:ascii="Times New Roman" w:hAnsi="Times New Roman" w:cs="Times New Roman"/>
          <w:sz w:val="28"/>
          <w:szCs w:val="28"/>
          <w:lang w:val="ru-RU"/>
        </w:rPr>
        <w:lastRenderedPageBreak/>
        <w:t xml:space="preserve">обеспечение участия детей в туристско-краеведческих, спортивных мероприятиях республиканского, регионального и всероссийского уровней; </w:t>
      </w:r>
    </w:p>
    <w:p w:rsidR="00E95395" w:rsidRPr="00CD546C" w:rsidRDefault="00E95395">
      <w:pPr>
        <w:widowControl w:val="0"/>
        <w:autoSpaceDE w:val="0"/>
        <w:autoSpaceDN w:val="0"/>
        <w:adjustRightInd w:val="0"/>
        <w:spacing w:after="0" w:line="43"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39"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организация оздоровления и отдыха детей; </w:t>
      </w:r>
    </w:p>
    <w:p w:rsidR="00E95395" w:rsidRPr="00CD546C" w:rsidRDefault="00E95395">
      <w:pPr>
        <w:widowControl w:val="0"/>
        <w:autoSpaceDE w:val="0"/>
        <w:autoSpaceDN w:val="0"/>
        <w:adjustRightInd w:val="0"/>
        <w:spacing w:after="0" w:line="133"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26"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работа с одаренными детьми; детьми с ограниченными возможностями здоровья; детьми, находящимися в трудной жизненной ситуации; </w:t>
      </w:r>
    </w:p>
    <w:p w:rsidR="00E95395" w:rsidRPr="00CD546C" w:rsidRDefault="00E95395">
      <w:pPr>
        <w:widowControl w:val="0"/>
        <w:autoSpaceDE w:val="0"/>
        <w:autoSpaceDN w:val="0"/>
        <w:adjustRightInd w:val="0"/>
        <w:spacing w:after="0" w:line="134"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26"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информационно-аналитическая деятельность по вопросам оздоровления и летнего отдыха; </w:t>
      </w:r>
    </w:p>
    <w:p w:rsidR="00E95395" w:rsidRPr="00CD546C" w:rsidRDefault="00E95395">
      <w:pPr>
        <w:widowControl w:val="0"/>
        <w:autoSpaceDE w:val="0"/>
        <w:autoSpaceDN w:val="0"/>
        <w:adjustRightInd w:val="0"/>
        <w:spacing w:after="0" w:line="134"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60"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изготовление и распространение учебно-методических пособий, спортивных и топографических карт, методических разработок, справочников по туристско-спортивной и экскурсионной краеведческой тематике, в </w:t>
      </w:r>
      <w:proofErr w:type="spellStart"/>
      <w:r w:rsidRPr="00CD546C">
        <w:rPr>
          <w:rFonts w:ascii="Times New Roman" w:hAnsi="Times New Roman" w:cs="Times New Roman"/>
          <w:sz w:val="28"/>
          <w:szCs w:val="28"/>
          <w:lang w:val="ru-RU"/>
        </w:rPr>
        <w:t>т.ч</w:t>
      </w:r>
      <w:proofErr w:type="spellEnd"/>
      <w:r w:rsidRPr="00CD546C">
        <w:rPr>
          <w:rFonts w:ascii="Times New Roman" w:hAnsi="Times New Roman" w:cs="Times New Roman"/>
          <w:sz w:val="28"/>
          <w:szCs w:val="28"/>
          <w:lang w:val="ru-RU"/>
        </w:rPr>
        <w:t xml:space="preserve">. и на электронных и цифровых носителях; </w:t>
      </w:r>
    </w:p>
    <w:p w:rsidR="00E95395" w:rsidRPr="00CD546C" w:rsidRDefault="00E95395">
      <w:pPr>
        <w:widowControl w:val="0"/>
        <w:autoSpaceDE w:val="0"/>
        <w:autoSpaceDN w:val="0"/>
        <w:adjustRightInd w:val="0"/>
        <w:spacing w:after="0" w:line="105"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43"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проведение конференций, краткосрочных курсов, семинаров, походов, тренингов для педагогов образовательных организаций по вопросам спортивно-туристской и экскурсионно-краеведческой деятельности; </w:t>
      </w:r>
    </w:p>
    <w:p w:rsidR="00E95395" w:rsidRPr="00CD546C" w:rsidRDefault="00E95395">
      <w:pPr>
        <w:widowControl w:val="0"/>
        <w:autoSpaceDE w:val="0"/>
        <w:autoSpaceDN w:val="0"/>
        <w:adjustRightInd w:val="0"/>
        <w:spacing w:after="0" w:line="131"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26"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участие в выставках, рекламных акциях по направлениям деятельности; </w:t>
      </w:r>
    </w:p>
    <w:p w:rsidR="00E95395" w:rsidRPr="00CD546C" w:rsidRDefault="00E95395">
      <w:pPr>
        <w:widowControl w:val="0"/>
        <w:autoSpaceDE w:val="0"/>
        <w:autoSpaceDN w:val="0"/>
        <w:adjustRightInd w:val="0"/>
        <w:spacing w:after="0" w:line="134" w:lineRule="exact"/>
        <w:rPr>
          <w:rFonts w:ascii="Symbol" w:hAnsi="Symbol" w:cs="Symbol"/>
          <w:sz w:val="28"/>
          <w:szCs w:val="28"/>
          <w:lang w:val="ru-RU"/>
        </w:rPr>
      </w:pPr>
    </w:p>
    <w:p w:rsidR="00E95395" w:rsidRPr="00CD546C" w:rsidRDefault="00DB5F0B">
      <w:pPr>
        <w:widowControl w:val="0"/>
        <w:numPr>
          <w:ilvl w:val="0"/>
          <w:numId w:val="12"/>
        </w:numPr>
        <w:overflowPunct w:val="0"/>
        <w:autoSpaceDE w:val="0"/>
        <w:autoSpaceDN w:val="0"/>
        <w:adjustRightInd w:val="0"/>
        <w:spacing w:after="0" w:line="243" w:lineRule="auto"/>
        <w:ind w:hanging="358"/>
        <w:jc w:val="both"/>
        <w:rPr>
          <w:rFonts w:ascii="Symbol" w:hAnsi="Symbol" w:cs="Symbol"/>
          <w:sz w:val="28"/>
          <w:szCs w:val="28"/>
          <w:lang w:val="ru-RU"/>
        </w:rPr>
      </w:pPr>
      <w:r w:rsidRPr="00CD546C">
        <w:rPr>
          <w:rFonts w:ascii="Times New Roman" w:hAnsi="Times New Roman" w:cs="Times New Roman"/>
          <w:sz w:val="28"/>
          <w:szCs w:val="28"/>
          <w:lang w:val="ru-RU"/>
        </w:rPr>
        <w:t xml:space="preserve">обобщение передового опыта работы педагогов и образовательных организаций по туристско-краеведческой и спортивно-оздоровительной тематике. </w:t>
      </w:r>
    </w:p>
    <w:p w:rsidR="00E95395" w:rsidRPr="00CD546C" w:rsidRDefault="00E95395">
      <w:pPr>
        <w:widowControl w:val="0"/>
        <w:autoSpaceDE w:val="0"/>
        <w:autoSpaceDN w:val="0"/>
        <w:adjustRightInd w:val="0"/>
        <w:spacing w:after="0" w:line="111" w:lineRule="exact"/>
        <w:rPr>
          <w:rFonts w:ascii="Symbol" w:hAnsi="Symbol" w:cs="Symbol"/>
          <w:sz w:val="28"/>
          <w:szCs w:val="28"/>
          <w:lang w:val="ru-RU"/>
        </w:rPr>
      </w:pPr>
    </w:p>
    <w:p w:rsidR="00E95395" w:rsidRPr="00CD546C" w:rsidRDefault="00DB5F0B">
      <w:pPr>
        <w:widowControl w:val="0"/>
        <w:numPr>
          <w:ilvl w:val="1"/>
          <w:numId w:val="12"/>
        </w:numPr>
        <w:tabs>
          <w:tab w:val="clear" w:pos="1440"/>
          <w:tab w:val="num" w:pos="1147"/>
        </w:tabs>
        <w:overflowPunct w:val="0"/>
        <w:autoSpaceDE w:val="0"/>
        <w:autoSpaceDN w:val="0"/>
        <w:adjustRightInd w:val="0"/>
        <w:spacing w:after="0" w:line="26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 </w:t>
      </w:r>
    </w:p>
    <w:p w:rsidR="00E95395" w:rsidRPr="00CD546C" w:rsidRDefault="00E95395">
      <w:pPr>
        <w:widowControl w:val="0"/>
        <w:autoSpaceDE w:val="0"/>
        <w:autoSpaceDN w:val="0"/>
        <w:adjustRightInd w:val="0"/>
        <w:spacing w:after="0" w:line="89" w:lineRule="exact"/>
        <w:rPr>
          <w:rFonts w:ascii="Times New Roman" w:hAnsi="Times New Roman" w:cs="Times New Roman"/>
          <w:sz w:val="28"/>
          <w:szCs w:val="28"/>
          <w:lang w:val="ru-RU"/>
        </w:rPr>
      </w:pPr>
    </w:p>
    <w:p w:rsidR="00E95395" w:rsidRPr="00CD546C" w:rsidRDefault="00DB5F0B">
      <w:pPr>
        <w:widowControl w:val="0"/>
        <w:numPr>
          <w:ilvl w:val="1"/>
          <w:numId w:val="12"/>
        </w:numPr>
        <w:tabs>
          <w:tab w:val="clear" w:pos="1440"/>
          <w:tab w:val="num" w:pos="1195"/>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в соответствии с законодательством Российской Федерации, Республики Башкортостан вправе осуществлять по договорам с юридическими и физическими лицами на возмездной основе следующие виды приносящей доход деятельности: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1)организация экскурсионной деятельности (включая размещение, питание, транспортное и экскурсионное обслуживание) как на территории Республики Башкортостан, так и за ее пределами; 2)организация и проведение для детей и взрослых походов, слетов,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3" w:lineRule="auto"/>
        <w:ind w:right="2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праздников, выставок и других мероприятий в сфере дополнительного образования;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620"/>
        <w:rPr>
          <w:rFonts w:ascii="Times New Roman" w:hAnsi="Times New Roman" w:cs="Times New Roman"/>
          <w:sz w:val="24"/>
          <w:szCs w:val="24"/>
          <w:lang w:val="ru-RU"/>
        </w:rPr>
      </w:pPr>
      <w:r w:rsidRPr="00CD546C">
        <w:rPr>
          <w:rFonts w:ascii="Times New Roman" w:hAnsi="Times New Roman" w:cs="Times New Roman"/>
          <w:sz w:val="24"/>
          <w:szCs w:val="24"/>
          <w:lang w:val="ru-RU"/>
        </w:rPr>
        <w:t>6</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21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69" w:lineRule="auto"/>
        <w:rPr>
          <w:rFonts w:ascii="Times New Roman" w:hAnsi="Times New Roman" w:cs="Times New Roman"/>
          <w:sz w:val="24"/>
          <w:szCs w:val="24"/>
          <w:lang w:val="ru-RU"/>
        </w:rPr>
      </w:pPr>
      <w:bookmarkStart w:id="6" w:name="page13"/>
      <w:bookmarkEnd w:id="6"/>
      <w:proofErr w:type="gramStart"/>
      <w:r w:rsidRPr="00CD546C">
        <w:rPr>
          <w:rFonts w:ascii="Times New Roman" w:hAnsi="Times New Roman" w:cs="Times New Roman"/>
          <w:sz w:val="28"/>
          <w:szCs w:val="28"/>
          <w:lang w:val="ru-RU"/>
        </w:rPr>
        <w:lastRenderedPageBreak/>
        <w:t xml:space="preserve">2)проведение самостоятельно или совместно с другими организациями обучения, повышения квалификации и переподготовки кадров по различным направлениям дополнительного образования и летнего отдыха; 3)организация и проведение массовых и корпоративных мероприятий, соревнований </w:t>
      </w:r>
      <w:proofErr w:type="spellStart"/>
      <w:r w:rsidRPr="00CD546C">
        <w:rPr>
          <w:rFonts w:ascii="Times New Roman" w:hAnsi="Times New Roman" w:cs="Times New Roman"/>
          <w:sz w:val="28"/>
          <w:szCs w:val="28"/>
          <w:lang w:val="ru-RU"/>
        </w:rPr>
        <w:t>туристско</w:t>
      </w:r>
      <w:proofErr w:type="spellEnd"/>
      <w:r w:rsidRPr="00CD546C">
        <w:rPr>
          <w:rFonts w:ascii="Times New Roman" w:hAnsi="Times New Roman" w:cs="Times New Roman"/>
          <w:sz w:val="28"/>
          <w:szCs w:val="28"/>
          <w:lang w:val="ru-RU"/>
        </w:rPr>
        <w:t xml:space="preserve"> - краеведческой и спортивной направленности; 4)платные консультативно-методические услуги по профилю работы Учреждения; 5)организация и проведение смен профильных туристских лагерей (полевых,</w:t>
      </w:r>
      <w:proofErr w:type="gramEnd"/>
    </w:p>
    <w:p w:rsidR="00E95395" w:rsidRPr="00CD546C" w:rsidRDefault="00E95395">
      <w:pPr>
        <w:widowControl w:val="0"/>
        <w:autoSpaceDE w:val="0"/>
        <w:autoSpaceDN w:val="0"/>
        <w:adjustRightInd w:val="0"/>
        <w:spacing w:after="0" w:line="7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лагерей с дневным пребыванием, на своей детской туристской базе, а также по месту проживания детей); 6) организация и проведение семинаров, консультаций </w:t>
      </w:r>
      <w:proofErr w:type="gramStart"/>
      <w:r w:rsidRPr="00CD546C">
        <w:rPr>
          <w:rFonts w:ascii="Times New Roman" w:hAnsi="Times New Roman" w:cs="Times New Roman"/>
          <w:sz w:val="28"/>
          <w:szCs w:val="28"/>
          <w:lang w:val="ru-RU"/>
        </w:rPr>
        <w:t>для</w:t>
      </w:r>
      <w:proofErr w:type="gramEnd"/>
      <w:r w:rsidRPr="00CD546C">
        <w:rPr>
          <w:rFonts w:ascii="Times New Roman" w:hAnsi="Times New Roman" w:cs="Times New Roman"/>
          <w:sz w:val="28"/>
          <w:szCs w:val="28"/>
          <w:lang w:val="ru-RU"/>
        </w:rPr>
        <w:t xml:space="preserve"> педагогических</w:t>
      </w:r>
    </w:p>
    <w:p w:rsidR="00E95395" w:rsidRPr="00CD546C" w:rsidRDefault="00E95395">
      <w:pPr>
        <w:widowControl w:val="0"/>
        <w:autoSpaceDE w:val="0"/>
        <w:autoSpaceDN w:val="0"/>
        <w:adjustRightInd w:val="0"/>
        <w:spacing w:after="0" w:line="10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работников образовательных и оздоровительных организаций республики; 7)предоставление мест на детской туристской базе для временного пребывания организованных групп детей и взрослых; 8)организация международного сотрудничества в области образования,</w:t>
      </w:r>
    </w:p>
    <w:p w:rsidR="00E95395" w:rsidRPr="00CD546C" w:rsidRDefault="00E95395">
      <w:pPr>
        <w:widowControl w:val="0"/>
        <w:autoSpaceDE w:val="0"/>
        <w:autoSpaceDN w:val="0"/>
        <w:adjustRightInd w:val="0"/>
        <w:spacing w:after="0" w:line="9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71"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реализация международных программ с обучающимися и педагогами; 9)организация научно-методического, программного, информационного, материально-технического обеспечения образовательного процесса в образовательных организациях, в том числе создание средств обучения, предоставление снаряжения, оборудование, изготовление спортивных карт; </w:t>
      </w:r>
      <w:proofErr w:type="gramStart"/>
      <w:r w:rsidRPr="00CD546C">
        <w:rPr>
          <w:rFonts w:ascii="Times New Roman" w:hAnsi="Times New Roman" w:cs="Times New Roman"/>
          <w:sz w:val="28"/>
          <w:szCs w:val="28"/>
          <w:lang w:val="ru-RU"/>
        </w:rPr>
        <w:t xml:space="preserve">10)оказание помощи педагогическим коллективам других образовательных и оздоровительных организаций в реализации дополнительных общеобразовательных программ, организации досуговой и </w:t>
      </w:r>
      <w:proofErr w:type="spellStart"/>
      <w:r w:rsidRPr="00CD546C">
        <w:rPr>
          <w:rFonts w:ascii="Times New Roman" w:hAnsi="Times New Roman" w:cs="Times New Roman"/>
          <w:sz w:val="28"/>
          <w:szCs w:val="28"/>
          <w:lang w:val="ru-RU"/>
        </w:rPr>
        <w:t>внеучебной</w:t>
      </w:r>
      <w:proofErr w:type="spellEnd"/>
      <w:r w:rsidRPr="00CD546C">
        <w:rPr>
          <w:rFonts w:ascii="Times New Roman" w:hAnsi="Times New Roman" w:cs="Times New Roman"/>
          <w:sz w:val="28"/>
          <w:szCs w:val="28"/>
          <w:lang w:val="ru-RU"/>
        </w:rPr>
        <w:t xml:space="preserve"> деятельности учащихся, а также молодежным и детским общественным объединениям и организациям на договорной основе; 11)реализация кратковременных образовательных программ и разовых занятий на веревочном полигоне и тренажерном зале «</w:t>
      </w:r>
      <w:proofErr w:type="spellStart"/>
      <w:r w:rsidRPr="00CD546C">
        <w:rPr>
          <w:rFonts w:ascii="Times New Roman" w:hAnsi="Times New Roman" w:cs="Times New Roman"/>
          <w:sz w:val="28"/>
          <w:szCs w:val="28"/>
          <w:lang w:val="ru-RU"/>
        </w:rPr>
        <w:t>Скалодром</w:t>
      </w:r>
      <w:proofErr w:type="spellEnd"/>
      <w:r w:rsidRPr="00CD546C">
        <w:rPr>
          <w:rFonts w:ascii="Times New Roman" w:hAnsi="Times New Roman" w:cs="Times New Roman"/>
          <w:sz w:val="28"/>
          <w:szCs w:val="28"/>
          <w:lang w:val="ru-RU"/>
        </w:rPr>
        <w:t>»;</w:t>
      </w:r>
      <w:proofErr w:type="gramEnd"/>
    </w:p>
    <w:p w:rsidR="00E95395" w:rsidRPr="00CD546C" w:rsidRDefault="00E95395">
      <w:pPr>
        <w:widowControl w:val="0"/>
        <w:autoSpaceDE w:val="0"/>
        <w:autoSpaceDN w:val="0"/>
        <w:adjustRightInd w:val="0"/>
        <w:spacing w:after="0" w:line="8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720" w:hanging="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12) другие дополнительные образовательные услуги согласно лицензии. Платные образовательные услуги не могут быть оказаны </w:t>
      </w:r>
      <w:proofErr w:type="gramStart"/>
      <w:r w:rsidRPr="00CD546C">
        <w:rPr>
          <w:rFonts w:ascii="Times New Roman" w:hAnsi="Times New Roman" w:cs="Times New Roman"/>
          <w:sz w:val="28"/>
          <w:szCs w:val="28"/>
          <w:lang w:val="ru-RU"/>
        </w:rPr>
        <w:t>вместо</w:t>
      </w:r>
      <w:proofErr w:type="gramEnd"/>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образовательной деятельности, финансовое обеспечение которой осуществляется за счет средств бюджета Республики Башкортостан.</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2.7. 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E95395" w:rsidRPr="00CD546C" w:rsidRDefault="00E95395">
      <w:pPr>
        <w:widowControl w:val="0"/>
        <w:autoSpaceDE w:val="0"/>
        <w:autoSpaceDN w:val="0"/>
        <w:adjustRightInd w:val="0"/>
        <w:spacing w:after="0" w:line="3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620"/>
        <w:rPr>
          <w:rFonts w:ascii="Times New Roman" w:hAnsi="Times New Roman" w:cs="Times New Roman"/>
          <w:sz w:val="24"/>
          <w:szCs w:val="24"/>
          <w:lang w:val="ru-RU"/>
        </w:rPr>
      </w:pPr>
      <w:r w:rsidRPr="00CD546C">
        <w:rPr>
          <w:rFonts w:ascii="Times New Roman" w:hAnsi="Times New Roman" w:cs="Times New Roman"/>
          <w:sz w:val="24"/>
          <w:szCs w:val="24"/>
          <w:lang w:val="ru-RU"/>
        </w:rPr>
        <w:t>7</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7" w:name="page15"/>
      <w:bookmarkEnd w:id="7"/>
      <w:r w:rsidRPr="00CD546C">
        <w:rPr>
          <w:rFonts w:ascii="Times New Roman" w:hAnsi="Times New Roman" w:cs="Times New Roman"/>
          <w:sz w:val="28"/>
          <w:szCs w:val="28"/>
          <w:lang w:val="ru-RU"/>
        </w:rPr>
        <w:lastRenderedPageBreak/>
        <w:t>Учреждение не вправе отказаться от выполнения государственного задания.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6" w:lineRule="auto"/>
        <w:ind w:firstLine="708"/>
        <w:jc w:val="both"/>
        <w:rPr>
          <w:rFonts w:ascii="Times New Roman" w:hAnsi="Times New Roman" w:cs="Times New Roman"/>
          <w:sz w:val="24"/>
          <w:szCs w:val="24"/>
          <w:lang w:val="ru-RU"/>
        </w:rPr>
      </w:pPr>
      <w:proofErr w:type="gramStart"/>
      <w:r w:rsidRPr="00CD546C">
        <w:rPr>
          <w:rFonts w:ascii="Times New Roman" w:hAnsi="Times New Roman" w:cs="Times New Roman"/>
          <w:sz w:val="28"/>
          <w:szCs w:val="28"/>
          <w:lang w:val="ru-RU"/>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предусмотренные настоящим Уставом, в сфере образования для граждан и юридических лиц за плату и на одинаковых при оказании одних и тех же услуг условиях.</w:t>
      </w:r>
      <w:proofErr w:type="gramEnd"/>
    </w:p>
    <w:p w:rsidR="00E95395" w:rsidRPr="00CD546C" w:rsidRDefault="00E95395">
      <w:pPr>
        <w:widowControl w:val="0"/>
        <w:autoSpaceDE w:val="0"/>
        <w:autoSpaceDN w:val="0"/>
        <w:adjustRightInd w:val="0"/>
        <w:spacing w:after="0" w:line="8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2.8. Лицензируемые виды деятельности могут осуществляться Учреждением только на основании специальных разрешений (лицензий).</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Перечень этих видов деятельности определяется федеральным законодательством.</w:t>
      </w:r>
    </w:p>
    <w:p w:rsidR="00E95395" w:rsidRPr="00CD546C" w:rsidRDefault="00E95395">
      <w:pPr>
        <w:widowControl w:val="0"/>
        <w:autoSpaceDE w:val="0"/>
        <w:autoSpaceDN w:val="0"/>
        <w:adjustRightInd w:val="0"/>
        <w:spacing w:after="0" w:line="334"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b/>
          <w:bCs/>
          <w:sz w:val="28"/>
          <w:szCs w:val="28"/>
        </w:rPr>
        <w:t xml:space="preserve">3.Виды </w:t>
      </w:r>
      <w:proofErr w:type="spellStart"/>
      <w:r>
        <w:rPr>
          <w:rFonts w:ascii="Times New Roman" w:hAnsi="Times New Roman" w:cs="Times New Roman"/>
          <w:b/>
          <w:bCs/>
          <w:sz w:val="28"/>
          <w:szCs w:val="28"/>
        </w:rPr>
        <w:t>реализуемых</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образовательных</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программ</w:t>
      </w:r>
      <w:proofErr w:type="spellEnd"/>
    </w:p>
    <w:p w:rsidR="00E95395" w:rsidRDefault="00E95395">
      <w:pPr>
        <w:widowControl w:val="0"/>
        <w:autoSpaceDE w:val="0"/>
        <w:autoSpaceDN w:val="0"/>
        <w:adjustRightInd w:val="0"/>
        <w:spacing w:after="0" w:line="392" w:lineRule="exact"/>
        <w:rPr>
          <w:rFonts w:ascii="Times New Roman" w:hAnsi="Times New Roman" w:cs="Times New Roman"/>
          <w:sz w:val="24"/>
          <w:szCs w:val="24"/>
        </w:rPr>
      </w:pPr>
    </w:p>
    <w:p w:rsidR="00E95395" w:rsidRPr="00CD546C" w:rsidRDefault="00DB5F0B">
      <w:pPr>
        <w:widowControl w:val="0"/>
        <w:numPr>
          <w:ilvl w:val="0"/>
          <w:numId w:val="13"/>
        </w:numPr>
        <w:tabs>
          <w:tab w:val="clear" w:pos="720"/>
          <w:tab w:val="num" w:pos="1454"/>
        </w:tabs>
        <w:overflowPunct w:val="0"/>
        <w:autoSpaceDE w:val="0"/>
        <w:autoSpaceDN w:val="0"/>
        <w:adjustRightInd w:val="0"/>
        <w:spacing w:after="0" w:line="234"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самостоятельно разрабатывает и утверждает дополнительные общеобразовательные программы.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Дополнительные общеобразовательные программы обсуждаются и принимаются на Методическом совете Учреждения и утверждаются директором Учреждения.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Учреждением реализуются дополнительные общеобразовательные программы туристско-краеведческой, социально-педагогической, художественной, естественно-научной, физкультурно-спортивной, военно-патриотической, эколого-биологической направленностей. </w:t>
      </w:r>
      <w:proofErr w:type="gramEnd"/>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13"/>
        </w:numPr>
        <w:tabs>
          <w:tab w:val="clear" w:pos="720"/>
          <w:tab w:val="num" w:pos="1360"/>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реализует дополнительные общеобразовательные программы согласно требованиям, установленным законодательством Российской Федерации об образовании.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13"/>
        </w:numPr>
        <w:tabs>
          <w:tab w:val="clear" w:pos="720"/>
          <w:tab w:val="num" w:pos="1334"/>
        </w:tabs>
        <w:overflowPunct w:val="0"/>
        <w:autoSpaceDE w:val="0"/>
        <w:autoSpaceDN w:val="0"/>
        <w:adjustRightInd w:val="0"/>
        <w:spacing w:after="0" w:line="270"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в соответствии с законодательством Российской Федерации об образовании вправе использовать сетевую форму реализации общеобразовательных программ. Использование сетевой формы реализации дополнительных общеобразовательных программ осуществляется на основании договора между Учреждением и организациями, обладающими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общеобразовательной программой.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358"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8</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3"/>
          <w:numId w:val="14"/>
        </w:numPr>
        <w:tabs>
          <w:tab w:val="clear" w:pos="2880"/>
          <w:tab w:val="num" w:pos="1238"/>
        </w:tabs>
        <w:overflowPunct w:val="0"/>
        <w:autoSpaceDE w:val="0"/>
        <w:autoSpaceDN w:val="0"/>
        <w:adjustRightInd w:val="0"/>
        <w:spacing w:after="0" w:line="264" w:lineRule="auto"/>
        <w:ind w:left="0" w:firstLine="710"/>
        <w:jc w:val="both"/>
        <w:rPr>
          <w:rFonts w:ascii="Times New Roman" w:hAnsi="Times New Roman" w:cs="Times New Roman"/>
          <w:sz w:val="28"/>
          <w:szCs w:val="28"/>
          <w:lang w:val="ru-RU"/>
        </w:rPr>
      </w:pPr>
      <w:bookmarkStart w:id="8" w:name="page17"/>
      <w:bookmarkEnd w:id="8"/>
      <w:r w:rsidRPr="00CD546C">
        <w:rPr>
          <w:rFonts w:ascii="Times New Roman" w:hAnsi="Times New Roman" w:cs="Times New Roman"/>
          <w:sz w:val="28"/>
          <w:szCs w:val="28"/>
          <w:lang w:val="ru-RU"/>
        </w:rPr>
        <w:lastRenderedPageBreak/>
        <w:t xml:space="preserve">При реализации дополнительных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E95395" w:rsidRPr="00CD546C" w:rsidRDefault="00E95395">
      <w:pPr>
        <w:widowControl w:val="0"/>
        <w:autoSpaceDE w:val="0"/>
        <w:autoSpaceDN w:val="0"/>
        <w:adjustRightInd w:val="0"/>
        <w:spacing w:after="0" w:line="16" w:lineRule="exact"/>
        <w:rPr>
          <w:rFonts w:ascii="Times New Roman" w:hAnsi="Times New Roman" w:cs="Times New Roman"/>
          <w:sz w:val="28"/>
          <w:szCs w:val="28"/>
          <w:lang w:val="ru-RU"/>
        </w:rPr>
      </w:pPr>
    </w:p>
    <w:p w:rsidR="00E95395" w:rsidRDefault="00DB5F0B">
      <w:pPr>
        <w:widowControl w:val="0"/>
        <w:numPr>
          <w:ilvl w:val="3"/>
          <w:numId w:val="14"/>
        </w:numPr>
        <w:tabs>
          <w:tab w:val="clear" w:pos="2880"/>
          <w:tab w:val="num" w:pos="1240"/>
        </w:tabs>
        <w:overflowPunct w:val="0"/>
        <w:autoSpaceDE w:val="0"/>
        <w:autoSpaceDN w:val="0"/>
        <w:adjustRightInd w:val="0"/>
        <w:spacing w:after="0" w:line="240" w:lineRule="auto"/>
        <w:ind w:left="1240" w:hanging="530"/>
        <w:jc w:val="both"/>
        <w:rPr>
          <w:rFonts w:ascii="Times New Roman" w:hAnsi="Times New Roman" w:cs="Times New Roman"/>
          <w:sz w:val="28"/>
          <w:szCs w:val="28"/>
        </w:rPr>
      </w:pPr>
      <w:proofErr w:type="spellStart"/>
      <w:r>
        <w:rPr>
          <w:rFonts w:ascii="Times New Roman" w:hAnsi="Times New Roman" w:cs="Times New Roman"/>
          <w:sz w:val="28"/>
          <w:szCs w:val="28"/>
        </w:rPr>
        <w:t>При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дополнительных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общеобразовательных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программ</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47" w:lineRule="exact"/>
        <w:rPr>
          <w:rFonts w:ascii="Times New Roman" w:hAnsi="Times New Roman" w:cs="Times New Roman"/>
          <w:sz w:val="28"/>
          <w:szCs w:val="28"/>
        </w:rPr>
      </w:pPr>
    </w:p>
    <w:p w:rsidR="00E95395" w:rsidRPr="00CD546C" w:rsidRDefault="00DB5F0B">
      <w:pPr>
        <w:widowControl w:val="0"/>
        <w:numPr>
          <w:ilvl w:val="0"/>
          <w:numId w:val="1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Учреждении</w:t>
      </w:r>
      <w:proofErr w:type="gramEnd"/>
      <w:r w:rsidRPr="00CD546C">
        <w:rPr>
          <w:rFonts w:ascii="Times New Roman" w:hAnsi="Times New Roman" w:cs="Times New Roman"/>
          <w:sz w:val="28"/>
          <w:szCs w:val="28"/>
          <w:lang w:val="ru-RU"/>
        </w:rPr>
        <w:t xml:space="preserve"> могут использоваться различные образовательные технологии,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14"/>
        </w:numPr>
        <w:tabs>
          <w:tab w:val="clear" w:pos="720"/>
          <w:tab w:val="num" w:pos="345"/>
        </w:tabs>
        <w:overflowPunct w:val="0"/>
        <w:autoSpaceDE w:val="0"/>
        <w:autoSpaceDN w:val="0"/>
        <w:adjustRightInd w:val="0"/>
        <w:spacing w:after="0" w:line="234"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том числе дистанционные образовательные технологии, электронное обучение. </w:t>
      </w:r>
    </w:p>
    <w:p w:rsidR="00E95395" w:rsidRPr="00CD546C" w:rsidRDefault="00E95395">
      <w:pPr>
        <w:widowControl w:val="0"/>
        <w:autoSpaceDE w:val="0"/>
        <w:autoSpaceDN w:val="0"/>
        <w:adjustRightInd w:val="0"/>
        <w:spacing w:after="0" w:line="331" w:lineRule="exact"/>
        <w:rPr>
          <w:rFonts w:ascii="Times New Roman" w:hAnsi="Times New Roman" w:cs="Times New Roman"/>
          <w:sz w:val="28"/>
          <w:szCs w:val="28"/>
          <w:lang w:val="ru-RU"/>
        </w:rPr>
      </w:pPr>
    </w:p>
    <w:p w:rsidR="00E95395" w:rsidRDefault="00DB5F0B">
      <w:pPr>
        <w:widowControl w:val="0"/>
        <w:numPr>
          <w:ilvl w:val="4"/>
          <w:numId w:val="14"/>
        </w:numPr>
        <w:tabs>
          <w:tab w:val="clear" w:pos="3600"/>
          <w:tab w:val="num" w:pos="1980"/>
        </w:tabs>
        <w:overflowPunct w:val="0"/>
        <w:autoSpaceDE w:val="0"/>
        <w:autoSpaceDN w:val="0"/>
        <w:adjustRightInd w:val="0"/>
        <w:spacing w:after="0" w:line="240" w:lineRule="auto"/>
        <w:ind w:left="1980" w:hanging="286"/>
        <w:jc w:val="both"/>
        <w:rPr>
          <w:rFonts w:ascii="Times New Roman" w:hAnsi="Times New Roman" w:cs="Times New Roman"/>
          <w:b/>
          <w:bCs/>
          <w:sz w:val="28"/>
          <w:szCs w:val="28"/>
        </w:rPr>
      </w:pPr>
      <w:proofErr w:type="spellStart"/>
      <w:r>
        <w:rPr>
          <w:rFonts w:ascii="Times New Roman" w:hAnsi="Times New Roman" w:cs="Times New Roman"/>
          <w:b/>
          <w:bCs/>
          <w:sz w:val="28"/>
          <w:szCs w:val="28"/>
        </w:rPr>
        <w:t>Организация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образовательной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деятельности</w:t>
      </w:r>
      <w:proofErr w:type="spellEnd"/>
      <w:r>
        <w:rPr>
          <w:rFonts w:ascii="Times New Roman" w:hAnsi="Times New Roman" w:cs="Times New Roman"/>
          <w:b/>
          <w:bCs/>
          <w:sz w:val="28"/>
          <w:szCs w:val="28"/>
        </w:rPr>
        <w:t xml:space="preserve"> </w:t>
      </w:r>
    </w:p>
    <w:p w:rsidR="00E95395" w:rsidRDefault="00E95395">
      <w:pPr>
        <w:widowControl w:val="0"/>
        <w:autoSpaceDE w:val="0"/>
        <w:autoSpaceDN w:val="0"/>
        <w:adjustRightInd w:val="0"/>
        <w:spacing w:after="0" w:line="391" w:lineRule="exact"/>
        <w:rPr>
          <w:rFonts w:ascii="Times New Roman" w:hAnsi="Times New Roman" w:cs="Times New Roman"/>
          <w:b/>
          <w:bCs/>
          <w:sz w:val="28"/>
          <w:szCs w:val="28"/>
        </w:rPr>
      </w:pPr>
    </w:p>
    <w:p w:rsidR="00E95395" w:rsidRPr="00CD546C" w:rsidRDefault="00DB5F0B">
      <w:pPr>
        <w:widowControl w:val="0"/>
        <w:numPr>
          <w:ilvl w:val="1"/>
          <w:numId w:val="15"/>
        </w:numPr>
        <w:tabs>
          <w:tab w:val="clear" w:pos="1440"/>
          <w:tab w:val="num" w:pos="1067"/>
        </w:tabs>
        <w:overflowPunct w:val="0"/>
        <w:autoSpaceDE w:val="0"/>
        <w:autoSpaceDN w:val="0"/>
        <w:adjustRightInd w:val="0"/>
        <w:spacing w:after="0" w:line="26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а также индивидуально. </w:t>
      </w:r>
    </w:p>
    <w:p w:rsidR="00E95395" w:rsidRPr="00CD546C" w:rsidRDefault="00E95395">
      <w:pPr>
        <w:widowControl w:val="0"/>
        <w:autoSpaceDE w:val="0"/>
        <w:autoSpaceDN w:val="0"/>
        <w:adjustRightInd w:val="0"/>
        <w:spacing w:after="0" w:line="86" w:lineRule="exact"/>
        <w:rPr>
          <w:rFonts w:ascii="Times New Roman" w:hAnsi="Times New Roman" w:cs="Times New Roman"/>
          <w:sz w:val="28"/>
          <w:szCs w:val="28"/>
          <w:lang w:val="ru-RU"/>
        </w:rPr>
      </w:pPr>
    </w:p>
    <w:p w:rsidR="00E95395" w:rsidRPr="00CD546C" w:rsidRDefault="00DB5F0B">
      <w:pPr>
        <w:widowControl w:val="0"/>
        <w:numPr>
          <w:ilvl w:val="1"/>
          <w:numId w:val="15"/>
        </w:numPr>
        <w:tabs>
          <w:tab w:val="clear" w:pos="1440"/>
          <w:tab w:val="num" w:pos="1134"/>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Прием в Учреждение осуществляется в добровольном порядке, независимо от рода занятий и места жительства в возрасте от 6 до 18 лет.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Прием в Учреждение осуществляется в соответствии с действующим законодательством, Правилами приема в Учреждение, настоящим Уставом и оформляется приказом директора. </w:t>
      </w:r>
    </w:p>
    <w:p w:rsidR="00E95395" w:rsidRPr="00CD546C" w:rsidRDefault="00E95395">
      <w:pPr>
        <w:widowControl w:val="0"/>
        <w:autoSpaceDE w:val="0"/>
        <w:autoSpaceDN w:val="0"/>
        <w:adjustRightInd w:val="0"/>
        <w:spacing w:after="0" w:line="9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Зачисление детей в Учреждение производится по заявлению родителей (законных представителей) на имя директора о приеме на обучение.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 приеме на обучение Учреждение обязано ознакомить поступающего и (или) его родителей (законных представителей) с настоящим Уставом Учреждения,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 </w:t>
      </w:r>
    </w:p>
    <w:p w:rsidR="00E95395" w:rsidRPr="00CD546C" w:rsidRDefault="00E95395">
      <w:pPr>
        <w:widowControl w:val="0"/>
        <w:autoSpaceDE w:val="0"/>
        <w:autoSpaceDN w:val="0"/>
        <w:adjustRightInd w:val="0"/>
        <w:spacing w:after="0" w:line="86" w:lineRule="exact"/>
        <w:rPr>
          <w:rFonts w:ascii="Times New Roman" w:hAnsi="Times New Roman" w:cs="Times New Roman"/>
          <w:sz w:val="28"/>
          <w:szCs w:val="28"/>
          <w:lang w:val="ru-RU"/>
        </w:rPr>
      </w:pPr>
    </w:p>
    <w:p w:rsidR="00E95395" w:rsidRPr="00CD546C" w:rsidRDefault="00DB5F0B">
      <w:pPr>
        <w:widowControl w:val="0"/>
        <w:numPr>
          <w:ilvl w:val="1"/>
          <w:numId w:val="15"/>
        </w:numPr>
        <w:tabs>
          <w:tab w:val="clear" w:pos="1440"/>
          <w:tab w:val="num" w:pos="1077"/>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Языком обучения в Учреждении является русский язык. Изучение башкирского языка осуществляется в соответствии с законодательством Республики Башкортостан.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15"/>
        </w:numPr>
        <w:tabs>
          <w:tab w:val="clear" w:pos="1440"/>
          <w:tab w:val="num" w:pos="1216"/>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Образовательная деятельность Учреждения осуществляется в одновозрастных и разновозрастных объединениях по интересам.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Default="00DB5F0B">
      <w:pPr>
        <w:widowControl w:val="0"/>
        <w:numPr>
          <w:ilvl w:val="2"/>
          <w:numId w:val="15"/>
        </w:numPr>
        <w:tabs>
          <w:tab w:val="clear" w:pos="2160"/>
          <w:tab w:val="num" w:pos="1413"/>
        </w:tabs>
        <w:overflowPunct w:val="0"/>
        <w:autoSpaceDE w:val="0"/>
        <w:autoSpaceDN w:val="0"/>
        <w:adjustRightInd w:val="0"/>
        <w:spacing w:after="0" w:line="263" w:lineRule="auto"/>
        <w:ind w:left="0" w:firstLine="559"/>
        <w:jc w:val="both"/>
        <w:rPr>
          <w:rFonts w:ascii="Times New Roman" w:hAnsi="Times New Roman" w:cs="Times New Roman"/>
          <w:sz w:val="28"/>
          <w:szCs w:val="28"/>
        </w:rPr>
      </w:pPr>
      <w:r w:rsidRPr="00CD546C">
        <w:rPr>
          <w:rFonts w:ascii="Times New Roman" w:hAnsi="Times New Roman" w:cs="Times New Roman"/>
          <w:sz w:val="28"/>
          <w:szCs w:val="28"/>
          <w:lang w:val="ru-RU"/>
        </w:rPr>
        <w:t xml:space="preserve">Учреждение организует работу по обучению детей (обучающихся) как на весь календарный год, так и на более короткие сроки. В зависимости от особенностей образовательной программы объединения и содержания работы руководитель объединения проводит занятия: со всем составом одновременно, по звеньям, индивидуально.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целях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массового</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211"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ind w:left="4620"/>
        <w:rPr>
          <w:rFonts w:ascii="Times New Roman" w:hAnsi="Times New Roman" w:cs="Times New Roman"/>
          <w:sz w:val="24"/>
          <w:szCs w:val="24"/>
        </w:rPr>
      </w:pPr>
      <w:r>
        <w:rPr>
          <w:rFonts w:ascii="Times New Roman" w:hAnsi="Times New Roman" w:cs="Times New Roman"/>
          <w:sz w:val="24"/>
          <w:szCs w:val="24"/>
        </w:rPr>
        <w:t>9</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70" w:lineRule="auto"/>
        <w:jc w:val="both"/>
        <w:rPr>
          <w:rFonts w:ascii="Times New Roman" w:hAnsi="Times New Roman" w:cs="Times New Roman"/>
          <w:sz w:val="24"/>
          <w:szCs w:val="24"/>
          <w:lang w:val="ru-RU"/>
        </w:rPr>
      </w:pPr>
      <w:bookmarkStart w:id="9" w:name="page19"/>
      <w:bookmarkEnd w:id="9"/>
      <w:r w:rsidRPr="00CD546C">
        <w:rPr>
          <w:rFonts w:ascii="Times New Roman" w:hAnsi="Times New Roman" w:cs="Times New Roman"/>
          <w:sz w:val="28"/>
          <w:szCs w:val="28"/>
          <w:lang w:val="ru-RU"/>
        </w:rPr>
        <w:lastRenderedPageBreak/>
        <w:t>обучения основам туристско-краеведческих знаний допускается работа с переменным составом обучающихся. Количество часов занятий каждого объединения устанавливается администрацией и утверждается педагогическим советом Учреждения с учетом профиля объединения и его программы, при этом в работе объединений совместно с детьми могут принимать участие их родители или законные представители (без включения в основной состав), при наличии условий и согласия руководителя объединения. Каждый учащийся имеет право заниматься в нескольких объединениях Учреждения (но не более двух) и менять их.</w:t>
      </w:r>
    </w:p>
    <w:p w:rsidR="00E95395" w:rsidRPr="00CD546C" w:rsidRDefault="00E95395">
      <w:pPr>
        <w:widowControl w:val="0"/>
        <w:autoSpaceDE w:val="0"/>
        <w:autoSpaceDN w:val="0"/>
        <w:adjustRightInd w:val="0"/>
        <w:spacing w:after="0" w:line="7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Начало и окончание занятий, мероприятий, распределение занятий по месяцам осуществляется в зависимости от содержания и условий работы объединения, в соответствии с планом работы, утвержденным директором.</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Занятия в объединениях проводятся по группам, подгруппам, индивидуально.</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В Учреждении устанавливается (учитывая психофизиологические особенности обучающихся) следующая продолжительность занятий:</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2" w:lineRule="auto"/>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 до 3 академических часов в день, а в выходные и воскресные дни </w:t>
      </w:r>
      <w:proofErr w:type="gramStart"/>
      <w:r w:rsidRPr="00CD546C">
        <w:rPr>
          <w:rFonts w:ascii="Times New Roman" w:hAnsi="Times New Roman" w:cs="Times New Roman"/>
          <w:sz w:val="28"/>
          <w:szCs w:val="28"/>
          <w:lang w:val="ru-RU"/>
        </w:rPr>
        <w:t>–д</w:t>
      </w:r>
      <w:proofErr w:type="gramEnd"/>
      <w:r w:rsidRPr="00CD546C">
        <w:rPr>
          <w:rFonts w:ascii="Times New Roman" w:hAnsi="Times New Roman" w:cs="Times New Roman"/>
          <w:sz w:val="28"/>
          <w:szCs w:val="28"/>
          <w:lang w:val="ru-RU"/>
        </w:rPr>
        <w:t>о 4 академических часов в день, при проведении практических занятий (походы, сборы, тренинги)- до 8 часов в день.</w:t>
      </w:r>
    </w:p>
    <w:p w:rsidR="00E95395" w:rsidRPr="00CD546C" w:rsidRDefault="00E95395">
      <w:pPr>
        <w:widowControl w:val="0"/>
        <w:autoSpaceDE w:val="0"/>
        <w:autoSpaceDN w:val="0"/>
        <w:adjustRightInd w:val="0"/>
        <w:spacing w:after="0" w:line="9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После 45 минут занятий необходимо устраивать перерыв длительностью не менее 10 минут для отдыха детей и проветривания помещений.</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numPr>
          <w:ilvl w:val="1"/>
          <w:numId w:val="16"/>
        </w:numPr>
        <w:tabs>
          <w:tab w:val="clear" w:pos="1440"/>
          <w:tab w:val="num" w:pos="1317"/>
        </w:tabs>
        <w:overflowPunct w:val="0"/>
        <w:autoSpaceDE w:val="0"/>
        <w:autoSpaceDN w:val="0"/>
        <w:adjustRightInd w:val="0"/>
        <w:spacing w:after="0" w:line="26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Учебная деятельность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предусматривает учебные теоретические занятия, практические занятия, самостоятельную работу, выполнение учебно-исследовательской работы, экскурсионные занятия, походы выходного дня, многодневные, </w:t>
      </w:r>
      <w:proofErr w:type="spellStart"/>
      <w:r w:rsidRPr="00CD546C">
        <w:rPr>
          <w:rFonts w:ascii="Times New Roman" w:hAnsi="Times New Roman" w:cs="Times New Roman"/>
          <w:sz w:val="28"/>
          <w:szCs w:val="28"/>
          <w:lang w:val="ru-RU"/>
        </w:rPr>
        <w:t>категорийные</w:t>
      </w:r>
      <w:proofErr w:type="spellEnd"/>
      <w:r w:rsidRPr="00CD546C">
        <w:rPr>
          <w:rFonts w:ascii="Times New Roman" w:hAnsi="Times New Roman" w:cs="Times New Roman"/>
          <w:sz w:val="28"/>
          <w:szCs w:val="28"/>
          <w:lang w:val="ru-RU"/>
        </w:rPr>
        <w:t xml:space="preserve">, а также другие виды учебной деятельности, определенные учебным планом. </w:t>
      </w:r>
    </w:p>
    <w:p w:rsidR="00E95395" w:rsidRPr="00CD546C" w:rsidRDefault="00E95395">
      <w:pPr>
        <w:widowControl w:val="0"/>
        <w:autoSpaceDE w:val="0"/>
        <w:autoSpaceDN w:val="0"/>
        <w:adjustRightInd w:val="0"/>
        <w:spacing w:after="0" w:line="86" w:lineRule="exact"/>
        <w:rPr>
          <w:rFonts w:ascii="Times New Roman" w:hAnsi="Times New Roman" w:cs="Times New Roman"/>
          <w:sz w:val="28"/>
          <w:szCs w:val="28"/>
          <w:lang w:val="ru-RU"/>
        </w:rPr>
      </w:pPr>
    </w:p>
    <w:p w:rsidR="00E95395" w:rsidRPr="00CD546C" w:rsidRDefault="00DB5F0B">
      <w:pPr>
        <w:widowControl w:val="0"/>
        <w:numPr>
          <w:ilvl w:val="1"/>
          <w:numId w:val="16"/>
        </w:numPr>
        <w:tabs>
          <w:tab w:val="clear" w:pos="1440"/>
          <w:tab w:val="num" w:pos="1231"/>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Численный состав обучающихся в учебных группах – 15 человек. Численный состав учебной группы может быть уменьшен при включении </w:t>
      </w:r>
      <w:proofErr w:type="gramStart"/>
      <w:r w:rsidRPr="00CD546C">
        <w:rPr>
          <w:rFonts w:ascii="Times New Roman" w:hAnsi="Times New Roman" w:cs="Times New Roman"/>
          <w:sz w:val="28"/>
          <w:szCs w:val="28"/>
          <w:lang w:val="ru-RU"/>
        </w:rPr>
        <w:t>в</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16"/>
        </w:numPr>
        <w:tabs>
          <w:tab w:val="clear" w:pos="720"/>
          <w:tab w:val="num" w:pos="367"/>
        </w:tabs>
        <w:overflowPunct w:val="0"/>
        <w:autoSpaceDE w:val="0"/>
        <w:autoSpaceDN w:val="0"/>
        <w:adjustRightInd w:val="0"/>
        <w:spacing w:after="0" w:line="233"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состав обучающихся с ограниченными возможностями здоровья и (или) детей-инвалидов, инвалидов.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Численный состав обучающихся с ограниченными возможностями здоровья и (или) детей-инвалидов в, инвалидов в учебных группах – до 15 человек.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17"/>
        </w:numPr>
        <w:tabs>
          <w:tab w:val="clear" w:pos="1440"/>
          <w:tab w:val="num" w:pos="1250"/>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целях создания наиболее благоприятных условий для занятий, соблюдения мер техники безопасности, безаварийного проведения практических занятий на местности и учебных полигонах, допускается уменьшение численности обучающихся в учебных группах.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10</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66" w:lineRule="auto"/>
        <w:ind w:firstLine="708"/>
        <w:jc w:val="both"/>
        <w:rPr>
          <w:rFonts w:ascii="Times New Roman" w:hAnsi="Times New Roman" w:cs="Times New Roman"/>
          <w:sz w:val="24"/>
          <w:szCs w:val="24"/>
          <w:lang w:val="ru-RU"/>
        </w:rPr>
      </w:pPr>
      <w:bookmarkStart w:id="10" w:name="page21"/>
      <w:bookmarkEnd w:id="10"/>
      <w:r w:rsidRPr="00CD546C">
        <w:rPr>
          <w:rFonts w:ascii="Times New Roman" w:hAnsi="Times New Roman" w:cs="Times New Roman"/>
          <w:sz w:val="28"/>
          <w:szCs w:val="28"/>
          <w:lang w:val="ru-RU"/>
        </w:rPr>
        <w:lastRenderedPageBreak/>
        <w:t xml:space="preserve">При осуществлении индивидуальной работы с особо одаренными детьми, а так же при подготовке учебно-исследовательской работы допускается наличие в объединении 5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Итогом работы данных объединений является участие обучающихся в краеведческих, геологических, спелеологических, экскурсионных мероприятиях регионального, всероссийского и международного уровней.</w:t>
      </w:r>
    </w:p>
    <w:p w:rsidR="00E95395" w:rsidRPr="00CD546C" w:rsidRDefault="00E95395">
      <w:pPr>
        <w:widowControl w:val="0"/>
        <w:autoSpaceDE w:val="0"/>
        <w:autoSpaceDN w:val="0"/>
        <w:adjustRightInd w:val="0"/>
        <w:spacing w:after="0" w:line="8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с учетом особенностей их развития. В объединениях детей - инвалидов, независимо от года обучения, минимальный численный состав в группе- 6 человек.</w:t>
      </w:r>
    </w:p>
    <w:p w:rsidR="00E95395" w:rsidRPr="00CD546C" w:rsidRDefault="00E95395">
      <w:pPr>
        <w:widowControl w:val="0"/>
        <w:autoSpaceDE w:val="0"/>
        <w:autoSpaceDN w:val="0"/>
        <w:adjustRightInd w:val="0"/>
        <w:spacing w:after="0" w:line="8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4.9. Учреждение определяет формы аудиторных занятий, а также формы, порядок и периодичность проведения промежуточной аттестации обучающихся.</w:t>
      </w:r>
    </w:p>
    <w:p w:rsidR="00E95395" w:rsidRPr="00CD546C" w:rsidRDefault="00E95395">
      <w:pPr>
        <w:widowControl w:val="0"/>
        <w:autoSpaceDE w:val="0"/>
        <w:autoSpaceDN w:val="0"/>
        <w:adjustRightInd w:val="0"/>
        <w:spacing w:after="0" w:line="316"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ind w:left="1040"/>
        <w:rPr>
          <w:rFonts w:ascii="Times New Roman" w:hAnsi="Times New Roman" w:cs="Times New Roman"/>
          <w:sz w:val="24"/>
          <w:szCs w:val="24"/>
          <w:lang w:val="ru-RU"/>
        </w:rPr>
      </w:pPr>
      <w:r w:rsidRPr="00CD546C">
        <w:rPr>
          <w:rFonts w:ascii="Times New Roman" w:hAnsi="Times New Roman" w:cs="Times New Roman"/>
          <w:b/>
          <w:bCs/>
          <w:sz w:val="28"/>
          <w:szCs w:val="28"/>
          <w:lang w:val="ru-RU"/>
        </w:rPr>
        <w:t>5.Обучающиеся и их родители (законные представители)</w:t>
      </w:r>
    </w:p>
    <w:p w:rsidR="00E95395" w:rsidRPr="00CD546C" w:rsidRDefault="00E95395">
      <w:pPr>
        <w:widowControl w:val="0"/>
        <w:autoSpaceDE w:val="0"/>
        <w:autoSpaceDN w:val="0"/>
        <w:adjustRightInd w:val="0"/>
        <w:spacing w:after="0" w:line="327"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5.1. Обучающимся Учреждения является лицо, в установленном порядке</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200"/>
        <w:gridCol w:w="2000"/>
        <w:gridCol w:w="2680"/>
        <w:gridCol w:w="380"/>
        <w:gridCol w:w="2100"/>
      </w:tblGrid>
      <w:tr w:rsidR="00E95395">
        <w:trPr>
          <w:trHeight w:val="322"/>
        </w:trPr>
        <w:tc>
          <w:tcPr>
            <w:tcW w:w="22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8"/>
                <w:szCs w:val="28"/>
              </w:rPr>
              <w:t>зачисленное</w:t>
            </w:r>
            <w:proofErr w:type="spellEnd"/>
            <w:r>
              <w:rPr>
                <w:rFonts w:ascii="Times New Roman" w:hAnsi="Times New Roman" w:cs="Times New Roman"/>
                <w:sz w:val="28"/>
                <w:szCs w:val="28"/>
              </w:rPr>
              <w:t xml:space="preserve">    в</w:t>
            </w:r>
          </w:p>
        </w:tc>
        <w:tc>
          <w:tcPr>
            <w:tcW w:w="20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200"/>
              <w:rPr>
                <w:rFonts w:ascii="Times New Roman" w:hAnsi="Times New Roman" w:cs="Times New Roman"/>
                <w:sz w:val="24"/>
                <w:szCs w:val="24"/>
              </w:rPr>
            </w:pPr>
            <w:proofErr w:type="spellStart"/>
            <w:r>
              <w:rPr>
                <w:rFonts w:ascii="Times New Roman" w:hAnsi="Times New Roman" w:cs="Times New Roman"/>
                <w:sz w:val="28"/>
                <w:szCs w:val="28"/>
              </w:rPr>
              <w:t>Учреждение</w:t>
            </w:r>
            <w:proofErr w:type="spellEnd"/>
          </w:p>
        </w:tc>
        <w:tc>
          <w:tcPr>
            <w:tcW w:w="3060" w:type="dxa"/>
            <w:gridSpan w:val="2"/>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tc>
        <w:tc>
          <w:tcPr>
            <w:tcW w:w="21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для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обучения</w:t>
            </w:r>
            <w:proofErr w:type="spellEnd"/>
          </w:p>
        </w:tc>
      </w:tr>
      <w:tr w:rsidR="00E95395">
        <w:trPr>
          <w:trHeight w:val="372"/>
        </w:trPr>
        <w:tc>
          <w:tcPr>
            <w:tcW w:w="6880" w:type="dxa"/>
            <w:gridSpan w:val="3"/>
            <w:tcBorders>
              <w:top w:val="nil"/>
              <w:left w:val="nil"/>
              <w:bottom w:val="nil"/>
              <w:right w:val="nil"/>
            </w:tcBorders>
            <w:vAlign w:val="bottom"/>
          </w:tcPr>
          <w:p w:rsidR="00E95395" w:rsidRDefault="00DB5F0B">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8"/>
                <w:szCs w:val="28"/>
              </w:rPr>
              <w:t>по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дополнительным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общеобразовательным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программам</w:t>
            </w:r>
            <w:proofErr w:type="spellEnd"/>
            <w:r>
              <w:rPr>
                <w:rFonts w:ascii="Times New Roman" w:hAnsi="Times New Roman" w:cs="Times New Roman"/>
                <w:sz w:val="28"/>
                <w:szCs w:val="28"/>
              </w:rPr>
              <w:t>.</w:t>
            </w:r>
          </w:p>
        </w:tc>
        <w:tc>
          <w:tcPr>
            <w:tcW w:w="380" w:type="dxa"/>
            <w:tcBorders>
              <w:top w:val="nil"/>
              <w:left w:val="nil"/>
              <w:bottom w:val="nil"/>
              <w:right w:val="nil"/>
            </w:tcBorders>
            <w:vAlign w:val="bottom"/>
          </w:tcPr>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tc>
      </w:tr>
      <w:tr w:rsidR="00E95395" w:rsidRPr="00CB20D1">
        <w:trPr>
          <w:trHeight w:val="370"/>
        </w:trPr>
        <w:tc>
          <w:tcPr>
            <w:tcW w:w="6880" w:type="dxa"/>
            <w:gridSpan w:val="3"/>
            <w:tcBorders>
              <w:top w:val="nil"/>
              <w:left w:val="nil"/>
              <w:bottom w:val="nil"/>
              <w:right w:val="nil"/>
            </w:tcBorders>
            <w:vAlign w:val="bottom"/>
          </w:tcPr>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5.2. </w:t>
            </w:r>
            <w:proofErr w:type="gramStart"/>
            <w:r w:rsidRPr="00CD546C">
              <w:rPr>
                <w:rFonts w:ascii="Times New Roman" w:hAnsi="Times New Roman" w:cs="Times New Roman"/>
                <w:sz w:val="28"/>
                <w:szCs w:val="28"/>
                <w:lang w:val="ru-RU"/>
              </w:rPr>
              <w:t>Обучающиеся</w:t>
            </w:r>
            <w:proofErr w:type="gramEnd"/>
            <w:r w:rsidRPr="00CD546C">
              <w:rPr>
                <w:rFonts w:ascii="Times New Roman" w:hAnsi="Times New Roman" w:cs="Times New Roman"/>
                <w:sz w:val="28"/>
                <w:szCs w:val="28"/>
                <w:lang w:val="ru-RU"/>
              </w:rPr>
              <w:t xml:space="preserve"> в Учреждении имеют право на:</w:t>
            </w:r>
          </w:p>
        </w:tc>
        <w:tc>
          <w:tcPr>
            <w:tcW w:w="380" w:type="dxa"/>
            <w:tcBorders>
              <w:top w:val="nil"/>
              <w:left w:val="nil"/>
              <w:bottom w:val="nil"/>
              <w:right w:val="nil"/>
            </w:tcBorders>
            <w:vAlign w:val="bottom"/>
          </w:tcPr>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pPr>
          </w:p>
        </w:tc>
        <w:tc>
          <w:tcPr>
            <w:tcW w:w="2100" w:type="dxa"/>
            <w:tcBorders>
              <w:top w:val="nil"/>
              <w:left w:val="nil"/>
              <w:bottom w:val="nil"/>
              <w:right w:val="nil"/>
            </w:tcBorders>
            <w:vAlign w:val="bottom"/>
          </w:tcPr>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pPr>
          </w:p>
        </w:tc>
      </w:tr>
      <w:tr w:rsidR="00E95395">
        <w:trPr>
          <w:trHeight w:val="370"/>
        </w:trPr>
        <w:tc>
          <w:tcPr>
            <w:tcW w:w="22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получение</w:t>
            </w:r>
            <w:proofErr w:type="spellEnd"/>
          </w:p>
        </w:tc>
        <w:tc>
          <w:tcPr>
            <w:tcW w:w="20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460"/>
              <w:rPr>
                <w:rFonts w:ascii="Times New Roman" w:hAnsi="Times New Roman" w:cs="Times New Roman"/>
                <w:sz w:val="24"/>
                <w:szCs w:val="24"/>
              </w:rPr>
            </w:pPr>
            <w:proofErr w:type="spellStart"/>
            <w:r>
              <w:rPr>
                <w:rFonts w:ascii="Times New Roman" w:hAnsi="Times New Roman" w:cs="Times New Roman"/>
                <w:sz w:val="28"/>
                <w:szCs w:val="28"/>
              </w:rPr>
              <w:t>бесплатного</w:t>
            </w:r>
            <w:proofErr w:type="spellEnd"/>
          </w:p>
        </w:tc>
        <w:tc>
          <w:tcPr>
            <w:tcW w:w="26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600"/>
              <w:rPr>
                <w:rFonts w:ascii="Times New Roman" w:hAnsi="Times New Roman" w:cs="Times New Roman"/>
                <w:sz w:val="24"/>
                <w:szCs w:val="24"/>
              </w:rPr>
            </w:pPr>
            <w:proofErr w:type="spellStart"/>
            <w:r>
              <w:rPr>
                <w:rFonts w:ascii="Times New Roman" w:hAnsi="Times New Roman" w:cs="Times New Roman"/>
                <w:sz w:val="28"/>
                <w:szCs w:val="28"/>
              </w:rPr>
              <w:t>образования</w:t>
            </w:r>
            <w:proofErr w:type="spellEnd"/>
          </w:p>
        </w:tc>
        <w:tc>
          <w:tcPr>
            <w:tcW w:w="3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в</w:t>
            </w:r>
          </w:p>
        </w:tc>
        <w:tc>
          <w:tcPr>
            <w:tcW w:w="21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соответствии</w:t>
            </w:r>
            <w:proofErr w:type="spellEnd"/>
          </w:p>
        </w:tc>
      </w:tr>
    </w:tbl>
    <w:p w:rsidR="00E95395" w:rsidRDefault="00E95395">
      <w:pPr>
        <w:widowControl w:val="0"/>
        <w:autoSpaceDE w:val="0"/>
        <w:autoSpaceDN w:val="0"/>
        <w:adjustRightInd w:val="0"/>
        <w:spacing w:after="0" w:line="48" w:lineRule="exact"/>
        <w:rPr>
          <w:rFonts w:ascii="Times New Roman" w:hAnsi="Times New Roman" w:cs="Times New Roman"/>
          <w:sz w:val="24"/>
          <w:szCs w:val="24"/>
        </w:rPr>
      </w:pPr>
    </w:p>
    <w:p w:rsidR="00E95395" w:rsidRDefault="00DB5F0B">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дополнительными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общеобразовательными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программами</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0" w:lineRule="exact"/>
        <w:rPr>
          <w:rFonts w:ascii="Times New Roman" w:hAnsi="Times New Roman" w:cs="Times New Roman"/>
          <w:sz w:val="24"/>
          <w:szCs w:val="24"/>
        </w:rPr>
      </w:pPr>
    </w:p>
    <w:p w:rsidR="00E95395" w:rsidRPr="00CD546C" w:rsidRDefault="00DB5F0B">
      <w:pPr>
        <w:widowControl w:val="0"/>
        <w:numPr>
          <w:ilvl w:val="0"/>
          <w:numId w:val="18"/>
        </w:numPr>
        <w:overflowPunct w:val="0"/>
        <w:autoSpaceDE w:val="0"/>
        <w:autoSpaceDN w:val="0"/>
        <w:adjustRightInd w:val="0"/>
        <w:spacing w:after="0" w:line="240"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свободный выбор формы получения образования;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предоставление условий для обучения с учетом особенностей их психофизического развития и состояния здоровья;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33"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получение дополнительных (в том числе платных) образовательных услуг (на основе договора); </w:t>
      </w:r>
    </w:p>
    <w:p w:rsidR="00E95395" w:rsidRPr="00CD546C" w:rsidRDefault="00E95395">
      <w:pPr>
        <w:widowControl w:val="0"/>
        <w:autoSpaceDE w:val="0"/>
        <w:autoSpaceDN w:val="0"/>
        <w:adjustRightInd w:val="0"/>
        <w:spacing w:after="0" w:line="49"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40"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условия обучения, гарантирующие охрану и укрепление здоровья;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34"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бесплатное пользование учебными пособиями, снаряжением и иным имуществом Учреждения;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59" w:lineRule="auto"/>
        <w:ind w:hanging="35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обучение</w:t>
      </w:r>
      <w:proofErr w:type="gramEnd"/>
      <w:r w:rsidRPr="00CD546C">
        <w:rPr>
          <w:rFonts w:ascii="Times New Roman" w:hAnsi="Times New Roman" w:cs="Times New Roman"/>
          <w:sz w:val="28"/>
          <w:szCs w:val="28"/>
          <w:lang w:val="ru-RU"/>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в порядке, установленном локальными нормативными актами Учреждения;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18"/>
        </w:numPr>
        <w:overflowPunct w:val="0"/>
        <w:autoSpaceDE w:val="0"/>
        <w:autoSpaceDN w:val="0"/>
        <w:adjustRightInd w:val="0"/>
        <w:spacing w:after="0" w:line="259"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участие в управлении Учреждением в соответствии с порядком, установленным настоящим Уставом: право избирать и быть избранным в Совет Учреждения, органы ученического самоуправления и общественные организации; </w:t>
      </w:r>
    </w:p>
    <w:p w:rsidR="00E95395" w:rsidRPr="00CD546C" w:rsidRDefault="00E95395">
      <w:pPr>
        <w:widowControl w:val="0"/>
        <w:autoSpaceDE w:val="0"/>
        <w:autoSpaceDN w:val="0"/>
        <w:adjustRightInd w:val="0"/>
        <w:spacing w:after="0" w:line="215"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11</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19"/>
        </w:numPr>
        <w:overflowPunct w:val="0"/>
        <w:autoSpaceDE w:val="0"/>
        <w:autoSpaceDN w:val="0"/>
        <w:adjustRightInd w:val="0"/>
        <w:spacing w:after="0" w:line="240" w:lineRule="auto"/>
        <w:ind w:hanging="358"/>
        <w:jc w:val="both"/>
        <w:rPr>
          <w:rFonts w:ascii="Times New Roman" w:hAnsi="Times New Roman" w:cs="Times New Roman"/>
          <w:sz w:val="28"/>
          <w:szCs w:val="28"/>
          <w:lang w:val="ru-RU"/>
        </w:rPr>
      </w:pPr>
      <w:bookmarkStart w:id="11" w:name="page23"/>
      <w:bookmarkEnd w:id="11"/>
      <w:r w:rsidRPr="00CD546C">
        <w:rPr>
          <w:rFonts w:ascii="Times New Roman" w:hAnsi="Times New Roman" w:cs="Times New Roman"/>
          <w:sz w:val="28"/>
          <w:szCs w:val="28"/>
          <w:lang w:val="ru-RU"/>
        </w:rPr>
        <w:lastRenderedPageBreak/>
        <w:t xml:space="preserve">свободное посещение мероприятий, проводимых в Учреждении; </w:t>
      </w:r>
    </w:p>
    <w:p w:rsidR="00E95395" w:rsidRPr="00CD546C" w:rsidRDefault="00E95395">
      <w:pPr>
        <w:widowControl w:val="0"/>
        <w:autoSpaceDE w:val="0"/>
        <w:autoSpaceDN w:val="0"/>
        <w:adjustRightInd w:val="0"/>
        <w:spacing w:after="0" w:line="115" w:lineRule="exact"/>
        <w:rPr>
          <w:rFonts w:ascii="Times New Roman" w:hAnsi="Times New Roman" w:cs="Times New Roman"/>
          <w:sz w:val="28"/>
          <w:szCs w:val="28"/>
          <w:lang w:val="ru-RU"/>
        </w:rPr>
      </w:pPr>
    </w:p>
    <w:p w:rsidR="00E95395" w:rsidRPr="00CD546C" w:rsidRDefault="00DB5F0B">
      <w:pPr>
        <w:widowControl w:val="0"/>
        <w:numPr>
          <w:ilvl w:val="0"/>
          <w:numId w:val="19"/>
        </w:numPr>
        <w:tabs>
          <w:tab w:val="clear" w:pos="720"/>
          <w:tab w:val="num" w:pos="1416"/>
        </w:tabs>
        <w:overflowPunct w:val="0"/>
        <w:autoSpaceDE w:val="0"/>
        <w:autoSpaceDN w:val="0"/>
        <w:adjustRightInd w:val="0"/>
        <w:spacing w:after="0" w:line="259"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уважение человеческого достоинства, свободу совести, информации, свободное выражение собственных взглядов и убеждений, не противоречащих законодательству Российской Федерации и Республики Башкортостан.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Pr="00CD546C" w:rsidRDefault="00DB5F0B">
      <w:pPr>
        <w:widowControl w:val="0"/>
        <w:numPr>
          <w:ilvl w:val="0"/>
          <w:numId w:val="19"/>
        </w:numPr>
        <w:tabs>
          <w:tab w:val="clear" w:pos="720"/>
          <w:tab w:val="num" w:pos="1420"/>
        </w:tabs>
        <w:overflowPunct w:val="0"/>
        <w:autoSpaceDE w:val="0"/>
        <w:autoSpaceDN w:val="0"/>
        <w:adjustRightInd w:val="0"/>
        <w:spacing w:after="0" w:line="240" w:lineRule="auto"/>
        <w:ind w:left="1420" w:hanging="10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вступление в различные объединения, движения, не запрещенные </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360" w:firstLine="360"/>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законодательством Российской Федерации; 12) перевод в Учреждении </w:t>
      </w:r>
      <w:proofErr w:type="gramStart"/>
      <w:r w:rsidRPr="00CD546C">
        <w:rPr>
          <w:rFonts w:ascii="Times New Roman" w:hAnsi="Times New Roman" w:cs="Times New Roman"/>
          <w:sz w:val="28"/>
          <w:szCs w:val="28"/>
          <w:lang w:val="ru-RU"/>
        </w:rPr>
        <w:t>с</w:t>
      </w:r>
      <w:proofErr w:type="gramEnd"/>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left="72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одной общеразвивающей образовательной программы на другую в порядке, определяемом соответствующим локальным актом Учреждения;</w:t>
      </w:r>
    </w:p>
    <w:p w:rsidR="00E95395" w:rsidRPr="00CD546C" w:rsidRDefault="00E95395">
      <w:pPr>
        <w:widowControl w:val="0"/>
        <w:autoSpaceDE w:val="0"/>
        <w:autoSpaceDN w:val="0"/>
        <w:adjustRightInd w:val="0"/>
        <w:spacing w:after="0" w:line="102" w:lineRule="exact"/>
        <w:rPr>
          <w:rFonts w:ascii="Times New Roman" w:hAnsi="Times New Roman" w:cs="Times New Roman"/>
          <w:sz w:val="24"/>
          <w:szCs w:val="24"/>
          <w:lang w:val="ru-RU"/>
        </w:rPr>
      </w:pPr>
    </w:p>
    <w:p w:rsidR="00E95395" w:rsidRPr="00CD546C" w:rsidRDefault="00DB5F0B">
      <w:pPr>
        <w:widowControl w:val="0"/>
        <w:numPr>
          <w:ilvl w:val="0"/>
          <w:numId w:val="20"/>
        </w:numPr>
        <w:tabs>
          <w:tab w:val="clear" w:pos="720"/>
          <w:tab w:val="num" w:pos="1416"/>
        </w:tabs>
        <w:overflowPunct w:val="0"/>
        <w:autoSpaceDE w:val="0"/>
        <w:autoSpaceDN w:val="0"/>
        <w:adjustRightInd w:val="0"/>
        <w:spacing w:after="0" w:line="259" w:lineRule="auto"/>
        <w:ind w:hanging="35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участие во всех видах творческой, образовательной и научно-методической деятельности Учреждения: конференциях, конкурсах, олимпиадах, слетах, фестивалях, экскурсиях, соревнованиях, походах, полевых туристских лагерях и пр.; </w:t>
      </w:r>
      <w:proofErr w:type="gramEnd"/>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0"/>
          <w:numId w:val="20"/>
        </w:numPr>
        <w:tabs>
          <w:tab w:val="clear" w:pos="720"/>
          <w:tab w:val="num" w:pos="1416"/>
        </w:tabs>
        <w:overflowPunct w:val="0"/>
        <w:autoSpaceDE w:val="0"/>
        <w:autoSpaceDN w:val="0"/>
        <w:adjustRightInd w:val="0"/>
        <w:spacing w:after="0" w:line="251" w:lineRule="auto"/>
        <w:ind w:hanging="358"/>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обжалование приказов и распоряжений администрации Учреждения в установленном законодательством Российской Федерации порядке;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20"/>
        </w:numPr>
        <w:tabs>
          <w:tab w:val="clear" w:pos="720"/>
          <w:tab w:val="num" w:pos="1416"/>
        </w:tabs>
        <w:overflowPunct w:val="0"/>
        <w:autoSpaceDE w:val="0"/>
        <w:autoSpaceDN w:val="0"/>
        <w:adjustRightInd w:val="0"/>
        <w:spacing w:after="0" w:line="251" w:lineRule="auto"/>
        <w:ind w:hanging="3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иные права, предусмотренные нормативными правовыми актами Российской Федерации, локальными нормативными актами Учреждения. </w:t>
      </w:r>
    </w:p>
    <w:p w:rsidR="00E95395" w:rsidRPr="00CD546C" w:rsidRDefault="00E95395">
      <w:pPr>
        <w:widowControl w:val="0"/>
        <w:autoSpaceDE w:val="0"/>
        <w:autoSpaceDN w:val="0"/>
        <w:adjustRightInd w:val="0"/>
        <w:spacing w:after="0" w:line="99" w:lineRule="exact"/>
        <w:rPr>
          <w:rFonts w:ascii="Times New Roman" w:hAnsi="Times New Roman" w:cs="Times New Roman"/>
          <w:sz w:val="24"/>
          <w:szCs w:val="24"/>
          <w:lang w:val="ru-RU"/>
        </w:rPr>
      </w:pPr>
    </w:p>
    <w:p w:rsidR="00E95395" w:rsidRPr="00CD546C" w:rsidRDefault="00DB5F0B">
      <w:pPr>
        <w:widowControl w:val="0"/>
        <w:numPr>
          <w:ilvl w:val="1"/>
          <w:numId w:val="21"/>
        </w:numPr>
        <w:tabs>
          <w:tab w:val="clear" w:pos="1440"/>
          <w:tab w:val="num" w:pos="1334"/>
        </w:tabs>
        <w:overflowPunct w:val="0"/>
        <w:autoSpaceDE w:val="0"/>
        <w:autoSpaceDN w:val="0"/>
        <w:adjustRightInd w:val="0"/>
        <w:spacing w:after="0" w:line="26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Дисциплина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в Учреждении поддерживается на основе уважения человеческого достоинства. Применение методов физического и психического насилия по отношению к </w:t>
      </w:r>
      <w:proofErr w:type="gramStart"/>
      <w:r w:rsidRPr="00CD546C">
        <w:rPr>
          <w:rFonts w:ascii="Times New Roman" w:hAnsi="Times New Roman" w:cs="Times New Roman"/>
          <w:sz w:val="28"/>
          <w:szCs w:val="28"/>
          <w:lang w:val="ru-RU"/>
        </w:rPr>
        <w:t>обучающимся</w:t>
      </w:r>
      <w:proofErr w:type="gramEnd"/>
      <w:r w:rsidRPr="00CD546C">
        <w:rPr>
          <w:rFonts w:ascii="Times New Roman" w:hAnsi="Times New Roman" w:cs="Times New Roman"/>
          <w:sz w:val="28"/>
          <w:szCs w:val="28"/>
          <w:lang w:val="ru-RU"/>
        </w:rPr>
        <w:t xml:space="preserve"> не допускаются. Порядок применения </w:t>
      </w:r>
      <w:proofErr w:type="gramStart"/>
      <w:r w:rsidRPr="00CD546C">
        <w:rPr>
          <w:rFonts w:ascii="Times New Roman" w:hAnsi="Times New Roman" w:cs="Times New Roman"/>
          <w:sz w:val="28"/>
          <w:szCs w:val="28"/>
          <w:lang w:val="ru-RU"/>
        </w:rPr>
        <w:t>к</w:t>
      </w:r>
      <w:proofErr w:type="gramEnd"/>
      <w:r w:rsidRPr="00CD546C">
        <w:rPr>
          <w:rFonts w:ascii="Times New Roman" w:hAnsi="Times New Roman" w:cs="Times New Roman"/>
          <w:sz w:val="28"/>
          <w:szCs w:val="28"/>
          <w:lang w:val="ru-RU"/>
        </w:rPr>
        <w:t xml:space="preserve"> </w:t>
      </w:r>
      <w:proofErr w:type="gramStart"/>
      <w:r w:rsidRPr="00CD546C">
        <w:rPr>
          <w:rFonts w:ascii="Times New Roman" w:hAnsi="Times New Roman" w:cs="Times New Roman"/>
          <w:sz w:val="28"/>
          <w:szCs w:val="28"/>
          <w:lang w:val="ru-RU"/>
        </w:rPr>
        <w:t>обучающимся</w:t>
      </w:r>
      <w:proofErr w:type="gramEnd"/>
      <w:r w:rsidRPr="00CD546C">
        <w:rPr>
          <w:rFonts w:ascii="Times New Roman" w:hAnsi="Times New Roman" w:cs="Times New Roman"/>
          <w:sz w:val="28"/>
          <w:szCs w:val="28"/>
          <w:lang w:val="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95395" w:rsidRPr="00CD546C" w:rsidRDefault="00E95395">
      <w:pPr>
        <w:widowControl w:val="0"/>
        <w:autoSpaceDE w:val="0"/>
        <w:autoSpaceDN w:val="0"/>
        <w:adjustRightInd w:val="0"/>
        <w:spacing w:after="0" w:line="77" w:lineRule="exact"/>
        <w:rPr>
          <w:rFonts w:ascii="Times New Roman" w:hAnsi="Times New Roman" w:cs="Times New Roman"/>
          <w:sz w:val="28"/>
          <w:szCs w:val="28"/>
          <w:lang w:val="ru-RU"/>
        </w:rPr>
      </w:pPr>
    </w:p>
    <w:p w:rsidR="00E95395" w:rsidRPr="00CD546C" w:rsidRDefault="00DB5F0B">
      <w:pPr>
        <w:widowControl w:val="0"/>
        <w:numPr>
          <w:ilvl w:val="1"/>
          <w:numId w:val="21"/>
        </w:numPr>
        <w:tabs>
          <w:tab w:val="clear" w:pos="1440"/>
          <w:tab w:val="num" w:pos="1211"/>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Порядок применения мер поощрения регламентируется Правилами Учреждения о поощрениях обучающихся. Другие права и обязанности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определяются настоящим Уставом и иными локальными актами Учреждения.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Default="00DB5F0B">
      <w:pPr>
        <w:widowControl w:val="0"/>
        <w:numPr>
          <w:ilvl w:val="0"/>
          <w:numId w:val="22"/>
        </w:numPr>
        <w:tabs>
          <w:tab w:val="clear" w:pos="720"/>
          <w:tab w:val="num" w:pos="1040"/>
        </w:tabs>
        <w:overflowPunct w:val="0"/>
        <w:autoSpaceDE w:val="0"/>
        <w:autoSpaceDN w:val="0"/>
        <w:adjustRightInd w:val="0"/>
        <w:spacing w:after="0" w:line="239" w:lineRule="auto"/>
        <w:ind w:left="1040" w:hanging="498"/>
        <w:jc w:val="both"/>
        <w:rPr>
          <w:rFonts w:ascii="Times New Roman" w:hAnsi="Times New Roman" w:cs="Times New Roman"/>
          <w:sz w:val="28"/>
          <w:szCs w:val="28"/>
        </w:rPr>
      </w:pPr>
      <w:proofErr w:type="spellStart"/>
      <w:r>
        <w:rPr>
          <w:rFonts w:ascii="Times New Roman" w:hAnsi="Times New Roman" w:cs="Times New Roman"/>
          <w:sz w:val="28"/>
          <w:szCs w:val="28"/>
        </w:rPr>
        <w:t>Обучающиеся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обязаны</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5" w:lineRule="exact"/>
        <w:rPr>
          <w:rFonts w:ascii="Times New Roman" w:hAnsi="Times New Roman" w:cs="Times New Roman"/>
          <w:sz w:val="24"/>
          <w:szCs w:val="24"/>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 добросовестно осваивать дополнительную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12</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25"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rPr>
          <w:rFonts w:ascii="Times New Roman" w:hAnsi="Times New Roman" w:cs="Times New Roman"/>
          <w:sz w:val="24"/>
          <w:szCs w:val="24"/>
          <w:lang w:val="ru-RU"/>
        </w:rPr>
      </w:pPr>
      <w:bookmarkStart w:id="12" w:name="page25"/>
      <w:bookmarkEnd w:id="12"/>
      <w:r w:rsidRPr="00CD546C">
        <w:rPr>
          <w:rFonts w:ascii="Times New Roman" w:hAnsi="Times New Roman" w:cs="Times New Roman"/>
          <w:sz w:val="28"/>
          <w:szCs w:val="28"/>
          <w:lang w:val="ru-RU"/>
        </w:rPr>
        <w:lastRenderedPageBreak/>
        <w:t>выполнять задания, данные педагогическими работниками Учреждения в рамках образовательной программы;</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1"/>
          <w:numId w:val="23"/>
        </w:numPr>
        <w:tabs>
          <w:tab w:val="clear" w:pos="1440"/>
          <w:tab w:val="num" w:pos="981"/>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выполнять требования Устава Учреждения, правил внутреннего распорядка и иных локальных нормативных актов по вопросам организации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Default="00DB5F0B">
      <w:pPr>
        <w:widowControl w:val="0"/>
        <w:numPr>
          <w:ilvl w:val="0"/>
          <w:numId w:val="2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proofErr w:type="spellStart"/>
      <w:r>
        <w:rPr>
          <w:rFonts w:ascii="Times New Roman" w:hAnsi="Times New Roman" w:cs="Times New Roman"/>
          <w:sz w:val="28"/>
          <w:szCs w:val="28"/>
        </w:rPr>
        <w:t>осуществления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образовательной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1"/>
          <w:numId w:val="24"/>
        </w:numPr>
        <w:tabs>
          <w:tab w:val="clear" w:pos="1440"/>
          <w:tab w:val="num" w:pos="849"/>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24"/>
        </w:numPr>
        <w:tabs>
          <w:tab w:val="clear" w:pos="1440"/>
          <w:tab w:val="num" w:pos="940"/>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E95395" w:rsidRPr="00CD546C" w:rsidRDefault="00E95395">
      <w:pPr>
        <w:widowControl w:val="0"/>
        <w:autoSpaceDE w:val="0"/>
        <w:autoSpaceDN w:val="0"/>
        <w:adjustRightInd w:val="0"/>
        <w:spacing w:after="0" w:line="36" w:lineRule="exact"/>
        <w:rPr>
          <w:rFonts w:ascii="Times New Roman" w:hAnsi="Times New Roman" w:cs="Times New Roman"/>
          <w:sz w:val="28"/>
          <w:szCs w:val="28"/>
          <w:lang w:val="ru-RU"/>
        </w:rPr>
      </w:pPr>
    </w:p>
    <w:p w:rsidR="00E95395" w:rsidRPr="00CD546C" w:rsidRDefault="00DB5F0B">
      <w:pPr>
        <w:widowControl w:val="0"/>
        <w:numPr>
          <w:ilvl w:val="1"/>
          <w:numId w:val="24"/>
        </w:numPr>
        <w:tabs>
          <w:tab w:val="clear" w:pos="144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бережно относиться к имуществу Учреждения.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numPr>
          <w:ilvl w:val="1"/>
          <w:numId w:val="25"/>
        </w:numPr>
        <w:tabs>
          <w:tab w:val="clear" w:pos="1440"/>
          <w:tab w:val="num" w:pos="1221"/>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Принуждение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к вступлению в общественные, общественно-политические организации (объединения), движения и партии,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25"/>
        </w:numPr>
        <w:tabs>
          <w:tab w:val="clear" w:pos="720"/>
          <w:tab w:val="num" w:pos="240"/>
        </w:tabs>
        <w:overflowPunct w:val="0"/>
        <w:autoSpaceDE w:val="0"/>
        <w:autoSpaceDN w:val="0"/>
        <w:adjustRightInd w:val="0"/>
        <w:spacing w:after="0" w:line="234"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также принудительное привлечение их к деятельности этих организаций и участию в агитационных кампаниях и политических акциях не допускается.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26"/>
        </w:numPr>
        <w:tabs>
          <w:tab w:val="clear" w:pos="1440"/>
          <w:tab w:val="num" w:pos="1063"/>
        </w:tabs>
        <w:overflowPunct w:val="0"/>
        <w:autoSpaceDE w:val="0"/>
        <w:autoSpaceDN w:val="0"/>
        <w:adjustRightInd w:val="0"/>
        <w:spacing w:after="0" w:line="252"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Привлечение обучающихся без их согласия, согласия их родителей (законных представителей) к труду, не предусмотренному образовательной программой, запрещается. </w:t>
      </w:r>
    </w:p>
    <w:p w:rsidR="00E95395" w:rsidRPr="00CD546C" w:rsidRDefault="00E95395">
      <w:pPr>
        <w:widowControl w:val="0"/>
        <w:autoSpaceDE w:val="0"/>
        <w:autoSpaceDN w:val="0"/>
        <w:adjustRightInd w:val="0"/>
        <w:spacing w:after="0" w:line="31" w:lineRule="exact"/>
        <w:rPr>
          <w:rFonts w:ascii="Times New Roman" w:hAnsi="Times New Roman" w:cs="Times New Roman"/>
          <w:sz w:val="28"/>
          <w:szCs w:val="28"/>
          <w:lang w:val="ru-RU"/>
        </w:rPr>
      </w:pPr>
    </w:p>
    <w:p w:rsidR="00E95395" w:rsidRDefault="00DB5F0B">
      <w:pPr>
        <w:widowControl w:val="0"/>
        <w:numPr>
          <w:ilvl w:val="1"/>
          <w:numId w:val="26"/>
        </w:numPr>
        <w:tabs>
          <w:tab w:val="clear" w:pos="1440"/>
          <w:tab w:val="num" w:pos="1040"/>
        </w:tabs>
        <w:overflowPunct w:val="0"/>
        <w:autoSpaceDE w:val="0"/>
        <w:autoSpaceDN w:val="0"/>
        <w:adjustRightInd w:val="0"/>
        <w:spacing w:after="0" w:line="240" w:lineRule="auto"/>
        <w:ind w:left="1040" w:hanging="498"/>
        <w:jc w:val="both"/>
        <w:rPr>
          <w:rFonts w:ascii="Times New Roman" w:hAnsi="Times New Roman" w:cs="Times New Roman"/>
          <w:sz w:val="28"/>
          <w:szCs w:val="28"/>
        </w:rPr>
      </w:pPr>
      <w:proofErr w:type="spellStart"/>
      <w:r>
        <w:rPr>
          <w:rFonts w:ascii="Times New Roman" w:hAnsi="Times New Roman" w:cs="Times New Roman"/>
          <w:sz w:val="28"/>
          <w:szCs w:val="28"/>
        </w:rPr>
        <w:t>Обучающимся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Учреждении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запрещается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numPr>
          <w:ilvl w:val="0"/>
          <w:numId w:val="27"/>
        </w:numPr>
        <w:tabs>
          <w:tab w:val="clear" w:pos="720"/>
          <w:tab w:val="num" w:pos="883"/>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приносить, передавать или использовать оружие, спиртные напитки, табачные изделия, токсические и наркотические вещества;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Pr="00CD546C" w:rsidRDefault="00DB5F0B">
      <w:pPr>
        <w:widowControl w:val="0"/>
        <w:numPr>
          <w:ilvl w:val="0"/>
          <w:numId w:val="27"/>
        </w:numPr>
        <w:tabs>
          <w:tab w:val="clear" w:pos="720"/>
          <w:tab w:val="num" w:pos="1000"/>
        </w:tabs>
        <w:overflowPunct w:val="0"/>
        <w:autoSpaceDE w:val="0"/>
        <w:autoSpaceDN w:val="0"/>
        <w:adjustRightInd w:val="0"/>
        <w:spacing w:after="0" w:line="240" w:lineRule="auto"/>
        <w:ind w:left="1000" w:hanging="45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использовать  любые  средства  и  вещества,  могущие  привести </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Default="00DB5F0B">
      <w:pPr>
        <w:widowControl w:val="0"/>
        <w:numPr>
          <w:ilvl w:val="0"/>
          <w:numId w:val="2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rPr>
      </w:pPr>
      <w:proofErr w:type="spellStart"/>
      <w:r>
        <w:rPr>
          <w:rFonts w:ascii="Times New Roman" w:hAnsi="Times New Roman" w:cs="Times New Roman"/>
          <w:sz w:val="28"/>
          <w:szCs w:val="28"/>
        </w:rPr>
        <w:t>взрывам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пожарам</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1"/>
          <w:numId w:val="28"/>
        </w:numPr>
        <w:tabs>
          <w:tab w:val="clear" w:pos="1440"/>
          <w:tab w:val="num" w:pos="866"/>
        </w:tabs>
        <w:overflowPunct w:val="0"/>
        <w:autoSpaceDE w:val="0"/>
        <w:autoSpaceDN w:val="0"/>
        <w:adjustRightInd w:val="0"/>
        <w:spacing w:after="0" w:line="233" w:lineRule="auto"/>
        <w:ind w:left="0" w:right="8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применять физическую силу для выяснения отношений, запугивания и вымогательства; </w:t>
      </w:r>
    </w:p>
    <w:p w:rsidR="00E95395" w:rsidRPr="00CD546C" w:rsidRDefault="00E95395">
      <w:pPr>
        <w:widowControl w:val="0"/>
        <w:autoSpaceDE w:val="0"/>
        <w:autoSpaceDN w:val="0"/>
        <w:adjustRightInd w:val="0"/>
        <w:spacing w:after="0" w:line="117" w:lineRule="exact"/>
        <w:rPr>
          <w:rFonts w:ascii="Times New Roman" w:hAnsi="Times New Roman" w:cs="Times New Roman"/>
          <w:sz w:val="28"/>
          <w:szCs w:val="28"/>
          <w:lang w:val="ru-RU"/>
        </w:rPr>
      </w:pPr>
    </w:p>
    <w:p w:rsidR="00E95395" w:rsidRPr="00CD546C" w:rsidRDefault="00DB5F0B">
      <w:pPr>
        <w:widowControl w:val="0"/>
        <w:numPr>
          <w:ilvl w:val="1"/>
          <w:numId w:val="28"/>
        </w:numPr>
        <w:tabs>
          <w:tab w:val="clear" w:pos="1440"/>
          <w:tab w:val="num" w:pos="106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производить любые действия, влекущие за собой опасные последствия для окружающих. </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29"/>
        </w:numPr>
        <w:tabs>
          <w:tab w:val="clear" w:pos="720"/>
          <w:tab w:val="num" w:pos="1171"/>
        </w:tabs>
        <w:overflowPunct w:val="0"/>
        <w:autoSpaceDE w:val="0"/>
        <w:autoSpaceDN w:val="0"/>
        <w:adjustRightInd w:val="0"/>
        <w:spacing w:after="0" w:line="26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Учреждения </w:t>
      </w:r>
      <w:proofErr w:type="gramStart"/>
      <w:r w:rsidRPr="00CD546C">
        <w:rPr>
          <w:rFonts w:ascii="Times New Roman" w:hAnsi="Times New Roman" w:cs="Times New Roman"/>
          <w:sz w:val="28"/>
          <w:szCs w:val="28"/>
          <w:lang w:val="ru-RU"/>
        </w:rPr>
        <w:t>к</w:t>
      </w:r>
      <w:proofErr w:type="gramEnd"/>
      <w:r w:rsidRPr="00CD546C">
        <w:rPr>
          <w:rFonts w:ascii="Times New Roman" w:hAnsi="Times New Roman" w:cs="Times New Roman"/>
          <w:sz w:val="28"/>
          <w:szCs w:val="28"/>
          <w:lang w:val="ru-RU"/>
        </w:rPr>
        <w:t xml:space="preserve"> обучающимся могут быть применены меры дисциплинарного взыскания – замечание, выговор, отчисление из Учреждения. </w:t>
      </w:r>
    </w:p>
    <w:p w:rsidR="00E95395" w:rsidRPr="00CD546C" w:rsidRDefault="00E95395">
      <w:pPr>
        <w:widowControl w:val="0"/>
        <w:autoSpaceDE w:val="0"/>
        <w:autoSpaceDN w:val="0"/>
        <w:adjustRightInd w:val="0"/>
        <w:spacing w:after="0" w:line="88" w:lineRule="exact"/>
        <w:rPr>
          <w:rFonts w:ascii="Times New Roman" w:hAnsi="Times New Roman" w:cs="Times New Roman"/>
          <w:sz w:val="28"/>
          <w:szCs w:val="28"/>
          <w:lang w:val="ru-RU"/>
        </w:rPr>
      </w:pPr>
    </w:p>
    <w:p w:rsidR="00E95395" w:rsidRPr="00CD546C" w:rsidRDefault="00DB5F0B">
      <w:pPr>
        <w:widowControl w:val="0"/>
        <w:numPr>
          <w:ilvl w:val="0"/>
          <w:numId w:val="29"/>
        </w:numPr>
        <w:tabs>
          <w:tab w:val="clear" w:pos="720"/>
          <w:tab w:val="num" w:pos="148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Родители (законные представители) несовершеннолетних обучающихся имеют право: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39" w:lineRule="auto"/>
        <w:rPr>
          <w:rFonts w:ascii="Times New Roman" w:hAnsi="Times New Roman" w:cs="Times New Roman"/>
          <w:sz w:val="24"/>
          <w:szCs w:val="24"/>
        </w:rPr>
      </w:pPr>
      <w:proofErr w:type="spellStart"/>
      <w:proofErr w:type="gramStart"/>
      <w:r>
        <w:rPr>
          <w:rFonts w:ascii="Times New Roman" w:hAnsi="Times New Roman" w:cs="Times New Roman"/>
          <w:sz w:val="28"/>
          <w:szCs w:val="28"/>
        </w:rPr>
        <w:t>образовательной</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w:t>
      </w:r>
    </w:p>
    <w:p w:rsidR="00E95395" w:rsidRDefault="00E95395">
      <w:pPr>
        <w:widowControl w:val="0"/>
        <w:autoSpaceDE w:val="0"/>
        <w:autoSpaceDN w:val="0"/>
        <w:adjustRightInd w:val="0"/>
        <w:spacing w:after="0" w:line="59"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13</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30"/>
        </w:numPr>
        <w:tabs>
          <w:tab w:val="clear" w:pos="720"/>
          <w:tab w:val="num" w:pos="902"/>
        </w:tabs>
        <w:overflowPunct w:val="0"/>
        <w:autoSpaceDE w:val="0"/>
        <w:autoSpaceDN w:val="0"/>
        <w:adjustRightInd w:val="0"/>
        <w:spacing w:after="0" w:line="252" w:lineRule="auto"/>
        <w:ind w:left="0" w:firstLine="542"/>
        <w:jc w:val="both"/>
        <w:rPr>
          <w:rFonts w:ascii="Times New Roman" w:hAnsi="Times New Roman" w:cs="Times New Roman"/>
          <w:sz w:val="28"/>
          <w:szCs w:val="28"/>
          <w:lang w:val="ru-RU"/>
        </w:rPr>
      </w:pPr>
      <w:bookmarkStart w:id="13" w:name="page27"/>
      <w:bookmarkEnd w:id="13"/>
      <w:r w:rsidRPr="00CD546C">
        <w:rPr>
          <w:rFonts w:ascii="Times New Roman" w:hAnsi="Times New Roman" w:cs="Times New Roman"/>
          <w:sz w:val="28"/>
          <w:szCs w:val="28"/>
          <w:lang w:val="ru-RU"/>
        </w:rPr>
        <w:lastRenderedPageBreak/>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E95395" w:rsidRPr="00CD546C" w:rsidRDefault="00E95395">
      <w:pPr>
        <w:widowControl w:val="0"/>
        <w:autoSpaceDE w:val="0"/>
        <w:autoSpaceDN w:val="0"/>
        <w:adjustRightInd w:val="0"/>
        <w:spacing w:after="0" w:line="31" w:lineRule="exact"/>
        <w:rPr>
          <w:rFonts w:ascii="Times New Roman" w:hAnsi="Times New Roman" w:cs="Times New Roman"/>
          <w:sz w:val="28"/>
          <w:szCs w:val="28"/>
          <w:lang w:val="ru-RU"/>
        </w:rPr>
      </w:pPr>
    </w:p>
    <w:p w:rsidR="00E95395" w:rsidRPr="00CD546C" w:rsidRDefault="00DB5F0B">
      <w:pPr>
        <w:widowControl w:val="0"/>
        <w:numPr>
          <w:ilvl w:val="0"/>
          <w:numId w:val="30"/>
        </w:numPr>
        <w:tabs>
          <w:tab w:val="clear" w:pos="72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защищать права и законные интересы </w:t>
      </w:r>
      <w:proofErr w:type="gramStart"/>
      <w:r w:rsidRPr="00CD546C">
        <w:rPr>
          <w:rFonts w:ascii="Times New Roman" w:hAnsi="Times New Roman" w:cs="Times New Roman"/>
          <w:sz w:val="28"/>
          <w:szCs w:val="28"/>
          <w:lang w:val="ru-RU"/>
        </w:rPr>
        <w:t>обучающихся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5" w:lineRule="exact"/>
        <w:rPr>
          <w:rFonts w:ascii="Times New Roman" w:hAnsi="Times New Roman" w:cs="Times New Roman"/>
          <w:sz w:val="28"/>
          <w:szCs w:val="28"/>
          <w:lang w:val="ru-RU"/>
        </w:rPr>
      </w:pPr>
    </w:p>
    <w:p w:rsidR="00E95395" w:rsidRPr="00CD546C" w:rsidRDefault="00DB5F0B">
      <w:pPr>
        <w:widowControl w:val="0"/>
        <w:numPr>
          <w:ilvl w:val="0"/>
          <w:numId w:val="30"/>
        </w:numPr>
        <w:tabs>
          <w:tab w:val="clear" w:pos="720"/>
          <w:tab w:val="num" w:pos="959"/>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получать информацию </w:t>
      </w:r>
      <w:proofErr w:type="gramStart"/>
      <w:r w:rsidRPr="00CD546C">
        <w:rPr>
          <w:rFonts w:ascii="Times New Roman" w:hAnsi="Times New Roman" w:cs="Times New Roman"/>
          <w:sz w:val="28"/>
          <w:szCs w:val="28"/>
          <w:lang w:val="ru-RU"/>
        </w:rPr>
        <w:t>о</w:t>
      </w:r>
      <w:proofErr w:type="gramEnd"/>
      <w:r w:rsidRPr="00CD546C">
        <w:rPr>
          <w:rFonts w:ascii="Times New Roman" w:hAnsi="Times New Roman" w:cs="Times New Roman"/>
          <w:sz w:val="28"/>
          <w:szCs w:val="28"/>
          <w:lang w:val="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w:t>
      </w:r>
    </w:p>
    <w:p w:rsidR="00E95395" w:rsidRPr="00CD546C" w:rsidRDefault="00E95395">
      <w:pPr>
        <w:widowControl w:val="0"/>
        <w:autoSpaceDE w:val="0"/>
        <w:autoSpaceDN w:val="0"/>
        <w:adjustRightInd w:val="0"/>
        <w:spacing w:after="0" w:line="33"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отказаться  от  их  проведения  или  участия  в  них,  получать  информацию</w:t>
      </w:r>
    </w:p>
    <w:p w:rsidR="00E95395" w:rsidRPr="00CD546C" w:rsidRDefault="00E95395">
      <w:pPr>
        <w:widowControl w:val="0"/>
        <w:autoSpaceDE w:val="0"/>
        <w:autoSpaceDN w:val="0"/>
        <w:adjustRightInd w:val="0"/>
        <w:spacing w:after="0" w:line="50" w:lineRule="exact"/>
        <w:rPr>
          <w:rFonts w:ascii="Times New Roman" w:hAnsi="Times New Roman" w:cs="Times New Roman"/>
          <w:sz w:val="24"/>
          <w:szCs w:val="24"/>
          <w:lang w:val="ru-RU"/>
        </w:rPr>
      </w:pPr>
    </w:p>
    <w:p w:rsidR="00E95395" w:rsidRDefault="00DB5F0B">
      <w:pPr>
        <w:widowControl w:val="0"/>
        <w:numPr>
          <w:ilvl w:val="0"/>
          <w:numId w:val="31"/>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proofErr w:type="spellStart"/>
      <w:r>
        <w:rPr>
          <w:rFonts w:ascii="Times New Roman" w:hAnsi="Times New Roman" w:cs="Times New Roman"/>
          <w:sz w:val="28"/>
          <w:szCs w:val="28"/>
        </w:rPr>
        <w:t>результатах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обследований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обучающихся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1"/>
          <w:numId w:val="31"/>
        </w:numPr>
        <w:tabs>
          <w:tab w:val="clear" w:pos="1440"/>
          <w:tab w:val="num" w:pos="1079"/>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принимать участие в управлении Учреждением, в форме, определяемой Уставом Учреждения;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rPr>
          <w:rFonts w:ascii="Times New Roman" w:hAnsi="Times New Roman" w:cs="Times New Roman"/>
          <w:sz w:val="24"/>
          <w:szCs w:val="24"/>
          <w:lang w:val="ru-RU"/>
        </w:rPr>
      </w:pPr>
      <w:r w:rsidRPr="00CD546C">
        <w:rPr>
          <w:rFonts w:ascii="Times New Roman" w:hAnsi="Times New Roman" w:cs="Times New Roman"/>
          <w:sz w:val="28"/>
          <w:szCs w:val="28"/>
          <w:lang w:val="ru-RU"/>
        </w:rPr>
        <w:t>5.11. Родители (законные представители) несовершеннолетних обучающихся обязаны:</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32"/>
        </w:numPr>
        <w:tabs>
          <w:tab w:val="clear" w:pos="720"/>
          <w:tab w:val="num" w:pos="873"/>
        </w:tabs>
        <w:overflowPunct w:val="0"/>
        <w:autoSpaceDE w:val="0"/>
        <w:autoSpaceDN w:val="0"/>
        <w:adjustRightInd w:val="0"/>
        <w:spacing w:after="0" w:line="266"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E95395" w:rsidRPr="00CD546C" w:rsidRDefault="00E95395">
      <w:pPr>
        <w:widowControl w:val="0"/>
        <w:autoSpaceDE w:val="0"/>
        <w:autoSpaceDN w:val="0"/>
        <w:adjustRightInd w:val="0"/>
        <w:spacing w:after="0" w:line="16" w:lineRule="exact"/>
        <w:rPr>
          <w:rFonts w:ascii="Times New Roman" w:hAnsi="Times New Roman" w:cs="Times New Roman"/>
          <w:sz w:val="28"/>
          <w:szCs w:val="28"/>
          <w:lang w:val="ru-RU"/>
        </w:rPr>
      </w:pPr>
    </w:p>
    <w:p w:rsidR="00E95395" w:rsidRPr="00CD546C" w:rsidRDefault="00DB5F0B">
      <w:pPr>
        <w:widowControl w:val="0"/>
        <w:numPr>
          <w:ilvl w:val="0"/>
          <w:numId w:val="32"/>
        </w:numPr>
        <w:tabs>
          <w:tab w:val="clear" w:pos="72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уважать честь и достоинство обучающихся и работников Учреждения;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32"/>
        </w:numPr>
        <w:tabs>
          <w:tab w:val="clear" w:pos="720"/>
          <w:tab w:val="num" w:pos="887"/>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оказывать помощь и содействие в создании благоприятных условий для обучения ребенка;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32"/>
        </w:numPr>
        <w:tabs>
          <w:tab w:val="clear" w:pos="720"/>
          <w:tab w:val="num" w:pos="1027"/>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обеспечить ребенка всем необходимым для его обучения в Учреждении;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32"/>
        </w:numPr>
        <w:tabs>
          <w:tab w:val="clear" w:pos="720"/>
          <w:tab w:val="num" w:pos="878"/>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нести ответственность за ущерб, причиненный Учреждению по вине </w:t>
      </w:r>
      <w:proofErr w:type="gramStart"/>
      <w:r w:rsidRPr="00CD546C">
        <w:rPr>
          <w:rFonts w:ascii="Times New Roman" w:hAnsi="Times New Roman" w:cs="Times New Roman"/>
          <w:sz w:val="28"/>
          <w:szCs w:val="28"/>
          <w:lang w:val="ru-RU"/>
        </w:rPr>
        <w:t>обучающегося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7"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5.12. Иные права и обязанности родителей (законных представителей) несовершеннолетних обучающихся устанавливаются законодательством Российской Федерации, законодательством Республики Башкортостан, договором об образовании. </w:t>
      </w:r>
    </w:p>
    <w:p w:rsidR="00E95395" w:rsidRPr="00CD546C" w:rsidRDefault="00E95395">
      <w:pPr>
        <w:widowControl w:val="0"/>
        <w:autoSpaceDE w:val="0"/>
        <w:autoSpaceDN w:val="0"/>
        <w:adjustRightInd w:val="0"/>
        <w:spacing w:after="0" w:line="9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5.13. За неисполнение или ненадлежащее исполнение обязанностей, установленных законодательством Российской Федерации, родители (законные представители) обучающихся несут ответственность, предусмотренную законодательством Российской Федерации.</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86"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14</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14" w:name="page29"/>
      <w:bookmarkEnd w:id="14"/>
      <w:r w:rsidRPr="00CD546C">
        <w:rPr>
          <w:rFonts w:ascii="Times New Roman" w:hAnsi="Times New Roman" w:cs="Times New Roman"/>
          <w:b/>
          <w:bCs/>
          <w:sz w:val="28"/>
          <w:szCs w:val="28"/>
          <w:lang w:val="ru-RU"/>
        </w:rPr>
        <w:lastRenderedPageBreak/>
        <w:t>6.Педагогические, руководящие и иные работники Учреждения</w:t>
      </w:r>
    </w:p>
    <w:p w:rsidR="00E95395" w:rsidRPr="00CD546C" w:rsidRDefault="00E95395">
      <w:pPr>
        <w:widowControl w:val="0"/>
        <w:autoSpaceDE w:val="0"/>
        <w:autoSpaceDN w:val="0"/>
        <w:adjustRightInd w:val="0"/>
        <w:spacing w:after="0" w:line="39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6.1. К работникам Учреждения относятся руководитель (директор), а также административный персонал, педагогические работники, учебно-вспомогательные работники, осуществляющие вспомогательные функции.</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6.2.Обязательным документом для заключения трудового договора с работником является справка о наличии (отсутствии) судимости и (или) факта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95395" w:rsidRPr="00CD546C" w:rsidRDefault="00E95395">
      <w:pPr>
        <w:widowControl w:val="0"/>
        <w:autoSpaceDE w:val="0"/>
        <w:autoSpaceDN w:val="0"/>
        <w:adjustRightInd w:val="0"/>
        <w:spacing w:after="0" w:line="76" w:lineRule="exact"/>
        <w:rPr>
          <w:rFonts w:ascii="Times New Roman" w:hAnsi="Times New Roman" w:cs="Times New Roman"/>
          <w:sz w:val="24"/>
          <w:szCs w:val="24"/>
          <w:lang w:val="ru-RU"/>
        </w:rPr>
      </w:pPr>
    </w:p>
    <w:p w:rsidR="00E95395" w:rsidRPr="00CD546C" w:rsidRDefault="00DB5F0B">
      <w:pPr>
        <w:widowControl w:val="0"/>
        <w:numPr>
          <w:ilvl w:val="0"/>
          <w:numId w:val="33"/>
        </w:numPr>
        <w:tabs>
          <w:tab w:val="clear" w:pos="720"/>
          <w:tab w:val="num" w:pos="1091"/>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 педагогической деятельности в Учреждении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0"/>
          <w:numId w:val="33"/>
        </w:numPr>
        <w:tabs>
          <w:tab w:val="clear" w:pos="720"/>
          <w:tab w:val="num" w:pos="1113"/>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 педагогической деятельности не допускаются лица в случаях, установленных Трудовым кодексом Российской Федерации.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33"/>
        </w:numPr>
        <w:tabs>
          <w:tab w:val="clear" w:pos="720"/>
          <w:tab w:val="num" w:pos="1178"/>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 приеме на работу администрация Учреждения знакомит принимаемого работника под расписку со следующими документами: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 коллективным договором;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2) Уставом Учреждения; </w:t>
      </w:r>
    </w:p>
    <w:p w:rsidR="00E95395" w:rsidRPr="00CD546C" w:rsidRDefault="00E95395">
      <w:pPr>
        <w:widowControl w:val="0"/>
        <w:autoSpaceDE w:val="0"/>
        <w:autoSpaceDN w:val="0"/>
        <w:adjustRightInd w:val="0"/>
        <w:spacing w:after="0" w:line="47"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3) должностной инструкцией;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4" w:lineRule="auto"/>
        <w:ind w:left="540" w:right="720"/>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4) правилами внутреннего трудового распорядка; 5) документами по охране труда и правилам техники безопасности;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6) другими локальными нормативными актами Учреждения.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33"/>
        </w:numPr>
        <w:tabs>
          <w:tab w:val="clear" w:pos="720"/>
          <w:tab w:val="num" w:pos="1529"/>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Педагогические работники пользуются следующими академическими правами и свободами: </w:t>
      </w:r>
    </w:p>
    <w:p w:rsidR="00E95395" w:rsidRPr="00CD546C" w:rsidRDefault="00E95395">
      <w:pPr>
        <w:widowControl w:val="0"/>
        <w:autoSpaceDE w:val="0"/>
        <w:autoSpaceDN w:val="0"/>
        <w:adjustRightInd w:val="0"/>
        <w:spacing w:after="0" w:line="117"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3" w:lineRule="auto"/>
        <w:ind w:right="20"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 свобода преподавания, свободное выражение своего мнения, свобода от вмешательства в профессиональную деятельность;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4"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2) свобода выбора и использования педагогически обоснованных форм, средств, методов обучения и воспитания;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95395" w:rsidRPr="00CD546C" w:rsidRDefault="00E95395">
      <w:pPr>
        <w:widowControl w:val="0"/>
        <w:autoSpaceDE w:val="0"/>
        <w:autoSpaceDN w:val="0"/>
        <w:adjustRightInd w:val="0"/>
        <w:spacing w:after="0" w:line="134"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15</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27" w:right="840" w:bottom="708" w:left="1700" w:header="720" w:footer="720" w:gutter="0"/>
          <w:cols w:space="720" w:equalWidth="0">
            <w:col w:w="9360"/>
          </w:cols>
          <w:noEndnote/>
        </w:sectPr>
      </w:pPr>
    </w:p>
    <w:p w:rsidR="00E95395" w:rsidRPr="00CD546C" w:rsidRDefault="00DB5F0B">
      <w:pPr>
        <w:widowControl w:val="0"/>
        <w:numPr>
          <w:ilvl w:val="0"/>
          <w:numId w:val="34"/>
        </w:numPr>
        <w:tabs>
          <w:tab w:val="clear" w:pos="720"/>
          <w:tab w:val="num" w:pos="847"/>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bookmarkStart w:id="15" w:name="page31"/>
      <w:bookmarkEnd w:id="15"/>
      <w:r w:rsidRPr="00CD546C">
        <w:rPr>
          <w:rFonts w:ascii="Times New Roman" w:hAnsi="Times New Roman" w:cs="Times New Roman"/>
          <w:sz w:val="28"/>
          <w:szCs w:val="28"/>
          <w:lang w:val="ru-RU"/>
        </w:rPr>
        <w:lastRenderedPageBreak/>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E95395" w:rsidRPr="00CD546C" w:rsidRDefault="00E95395">
      <w:pPr>
        <w:widowControl w:val="0"/>
        <w:autoSpaceDE w:val="0"/>
        <w:autoSpaceDN w:val="0"/>
        <w:adjustRightInd w:val="0"/>
        <w:spacing w:after="0" w:line="28" w:lineRule="exact"/>
        <w:rPr>
          <w:rFonts w:ascii="Times New Roman" w:hAnsi="Times New Roman" w:cs="Times New Roman"/>
          <w:sz w:val="28"/>
          <w:szCs w:val="28"/>
          <w:lang w:val="ru-RU"/>
        </w:rPr>
      </w:pPr>
    </w:p>
    <w:p w:rsidR="00E95395" w:rsidRPr="00CD546C" w:rsidRDefault="00DB5F0B">
      <w:pPr>
        <w:widowControl w:val="0"/>
        <w:numPr>
          <w:ilvl w:val="0"/>
          <w:numId w:val="34"/>
        </w:numPr>
        <w:tabs>
          <w:tab w:val="clear" w:pos="720"/>
          <w:tab w:val="num" w:pos="920"/>
        </w:tabs>
        <w:overflowPunct w:val="0"/>
        <w:autoSpaceDE w:val="0"/>
        <w:autoSpaceDN w:val="0"/>
        <w:adjustRightInd w:val="0"/>
        <w:spacing w:after="0" w:line="240" w:lineRule="auto"/>
        <w:ind w:left="920" w:hanging="37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осуществление </w:t>
      </w:r>
      <w:proofErr w:type="gramStart"/>
      <w:r w:rsidRPr="00CD546C">
        <w:rPr>
          <w:rFonts w:ascii="Times New Roman" w:hAnsi="Times New Roman" w:cs="Times New Roman"/>
          <w:sz w:val="28"/>
          <w:szCs w:val="28"/>
          <w:lang w:val="ru-RU"/>
        </w:rPr>
        <w:t>научной</w:t>
      </w:r>
      <w:proofErr w:type="gramEnd"/>
      <w:r w:rsidRPr="00CD546C">
        <w:rPr>
          <w:rFonts w:ascii="Times New Roman" w:hAnsi="Times New Roman" w:cs="Times New Roman"/>
          <w:sz w:val="28"/>
          <w:szCs w:val="28"/>
          <w:lang w:val="ru-RU"/>
        </w:rPr>
        <w:t xml:space="preserve">, научно-технической, творческой, </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Default="00DB5F0B">
      <w:pPr>
        <w:widowControl w:val="0"/>
        <w:tabs>
          <w:tab w:val="left" w:pos="2740"/>
        </w:tabs>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8"/>
          <w:szCs w:val="28"/>
        </w:rPr>
        <w:t>исследовательской</w:t>
      </w:r>
      <w:proofErr w:type="spellEnd"/>
      <w:proofErr w:type="gramEnd"/>
      <w:r>
        <w:rPr>
          <w:rFonts w:ascii="Times New Roman" w:hAnsi="Times New Roman" w:cs="Times New Roman"/>
          <w:sz w:val="24"/>
          <w:szCs w:val="24"/>
        </w:rPr>
        <w:tab/>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участие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экспериментальной</w:t>
      </w:r>
      <w:proofErr w:type="spellEnd"/>
    </w:p>
    <w:p w:rsidR="00E95395" w:rsidRDefault="00E95395">
      <w:pPr>
        <w:widowControl w:val="0"/>
        <w:autoSpaceDE w:val="0"/>
        <w:autoSpaceDN w:val="0"/>
        <w:adjustRightInd w:val="0"/>
        <w:spacing w:after="0" w:line="48" w:lineRule="exact"/>
        <w:rPr>
          <w:rFonts w:ascii="Times New Roman" w:hAnsi="Times New Roman" w:cs="Times New Roman"/>
          <w:sz w:val="24"/>
          <w:szCs w:val="24"/>
        </w:rPr>
      </w:pPr>
    </w:p>
    <w:p w:rsidR="00E95395" w:rsidRPr="00CD546C" w:rsidRDefault="00DB5F0B">
      <w:pPr>
        <w:widowControl w:val="0"/>
        <w:numPr>
          <w:ilvl w:val="0"/>
          <w:numId w:val="35"/>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международной деятельности, разработках и во внедрении инноваций;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35"/>
        </w:numPr>
        <w:tabs>
          <w:tab w:val="clear" w:pos="1440"/>
          <w:tab w:val="num" w:pos="911"/>
        </w:tabs>
        <w:overflowPunct w:val="0"/>
        <w:autoSpaceDE w:val="0"/>
        <w:autoSpaceDN w:val="0"/>
        <w:adjustRightInd w:val="0"/>
        <w:spacing w:after="0" w:line="26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бесплатное пользование учебной, научной литературой и другими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E95395" w:rsidRPr="00CD546C" w:rsidRDefault="00E95395">
      <w:pPr>
        <w:widowControl w:val="0"/>
        <w:autoSpaceDE w:val="0"/>
        <w:autoSpaceDN w:val="0"/>
        <w:adjustRightInd w:val="0"/>
        <w:spacing w:after="0" w:line="12" w:lineRule="exact"/>
        <w:rPr>
          <w:rFonts w:ascii="Times New Roman" w:hAnsi="Times New Roman" w:cs="Times New Roman"/>
          <w:sz w:val="28"/>
          <w:szCs w:val="28"/>
          <w:lang w:val="ru-RU"/>
        </w:rPr>
      </w:pPr>
    </w:p>
    <w:p w:rsidR="00E95395" w:rsidRPr="00CD546C" w:rsidRDefault="00DB5F0B">
      <w:pPr>
        <w:widowControl w:val="0"/>
        <w:numPr>
          <w:ilvl w:val="1"/>
          <w:numId w:val="35"/>
        </w:numPr>
        <w:tabs>
          <w:tab w:val="clear" w:pos="1440"/>
          <w:tab w:val="num" w:pos="880"/>
        </w:tabs>
        <w:overflowPunct w:val="0"/>
        <w:autoSpaceDE w:val="0"/>
        <w:autoSpaceDN w:val="0"/>
        <w:adjustRightInd w:val="0"/>
        <w:spacing w:after="0" w:line="240" w:lineRule="auto"/>
        <w:ind w:left="880" w:hanging="33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бесплатное пользование </w:t>
      </w:r>
      <w:proofErr w:type="gramStart"/>
      <w:r w:rsidRPr="00CD546C">
        <w:rPr>
          <w:rFonts w:ascii="Times New Roman" w:hAnsi="Times New Roman" w:cs="Times New Roman"/>
          <w:sz w:val="28"/>
          <w:szCs w:val="28"/>
          <w:lang w:val="ru-RU"/>
        </w:rPr>
        <w:t>образовательными</w:t>
      </w:r>
      <w:proofErr w:type="gramEnd"/>
      <w:r w:rsidRPr="00CD546C">
        <w:rPr>
          <w:rFonts w:ascii="Times New Roman" w:hAnsi="Times New Roman" w:cs="Times New Roman"/>
          <w:sz w:val="28"/>
          <w:szCs w:val="28"/>
          <w:lang w:val="ru-RU"/>
        </w:rPr>
        <w:t xml:space="preserve">, методическими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35"/>
        </w:numPr>
        <w:tabs>
          <w:tab w:val="clear" w:pos="720"/>
          <w:tab w:val="num" w:pos="539"/>
        </w:tabs>
        <w:overflowPunct w:val="0"/>
        <w:autoSpaceDE w:val="0"/>
        <w:autoSpaceDN w:val="0"/>
        <w:adjustRightInd w:val="0"/>
        <w:spacing w:after="0" w:line="252"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научными услугами Учреждения, в порядке, установленном законодательством Российской Федерации или локальными нормативными актами; </w:t>
      </w:r>
    </w:p>
    <w:p w:rsidR="00E95395" w:rsidRPr="00CD546C" w:rsidRDefault="00E95395">
      <w:pPr>
        <w:widowControl w:val="0"/>
        <w:autoSpaceDE w:val="0"/>
        <w:autoSpaceDN w:val="0"/>
        <w:adjustRightInd w:val="0"/>
        <w:spacing w:after="0" w:line="9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 право на участие в управлении Учреждения, в том числе в коллегиальных органах управления, в порядке, установленном настоящим Уставом;</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080"/>
        <w:gridCol w:w="5620"/>
        <w:gridCol w:w="1600"/>
      </w:tblGrid>
      <w:tr w:rsidR="00E95395">
        <w:trPr>
          <w:trHeight w:val="322"/>
        </w:trPr>
        <w:tc>
          <w:tcPr>
            <w:tcW w:w="20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право</w:t>
            </w:r>
            <w:proofErr w:type="spellEnd"/>
          </w:p>
        </w:tc>
        <w:tc>
          <w:tcPr>
            <w:tcW w:w="5620" w:type="dxa"/>
            <w:tcBorders>
              <w:top w:val="nil"/>
              <w:left w:val="nil"/>
              <w:bottom w:val="nil"/>
              <w:right w:val="nil"/>
            </w:tcBorders>
            <w:vAlign w:val="bottom"/>
          </w:tcPr>
          <w:p w:rsidR="00E95395" w:rsidRPr="00CD546C" w:rsidRDefault="00DB5F0B">
            <w:pPr>
              <w:widowControl w:val="0"/>
              <w:autoSpaceDE w:val="0"/>
              <w:autoSpaceDN w:val="0"/>
              <w:adjustRightInd w:val="0"/>
              <w:spacing w:after="0" w:line="240" w:lineRule="auto"/>
              <w:ind w:left="140"/>
              <w:rPr>
                <w:rFonts w:ascii="Times New Roman" w:hAnsi="Times New Roman" w:cs="Times New Roman"/>
                <w:sz w:val="24"/>
                <w:szCs w:val="24"/>
                <w:lang w:val="ru-RU"/>
              </w:rPr>
            </w:pPr>
            <w:r w:rsidRPr="00CD546C">
              <w:rPr>
                <w:rFonts w:ascii="Times New Roman" w:hAnsi="Times New Roman" w:cs="Times New Roman"/>
                <w:sz w:val="28"/>
                <w:szCs w:val="28"/>
                <w:lang w:val="ru-RU"/>
              </w:rPr>
              <w:t>на   участие   в   обсуждении   вопросов,</w:t>
            </w:r>
          </w:p>
        </w:tc>
        <w:tc>
          <w:tcPr>
            <w:tcW w:w="16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относящихся</w:t>
            </w:r>
            <w:proofErr w:type="spellEnd"/>
          </w:p>
        </w:tc>
      </w:tr>
      <w:tr w:rsidR="00E95395">
        <w:trPr>
          <w:trHeight w:val="370"/>
        </w:trPr>
        <w:tc>
          <w:tcPr>
            <w:tcW w:w="20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деятельности</w:t>
            </w:r>
            <w:proofErr w:type="spellEnd"/>
          </w:p>
        </w:tc>
        <w:tc>
          <w:tcPr>
            <w:tcW w:w="5620" w:type="dxa"/>
            <w:tcBorders>
              <w:top w:val="nil"/>
              <w:left w:val="nil"/>
              <w:bottom w:val="nil"/>
              <w:right w:val="nil"/>
            </w:tcBorders>
            <w:vAlign w:val="bottom"/>
          </w:tcPr>
          <w:p w:rsidR="00E95395" w:rsidRPr="00CD546C" w:rsidRDefault="00DB5F0B">
            <w:pPr>
              <w:widowControl w:val="0"/>
              <w:autoSpaceDE w:val="0"/>
              <w:autoSpaceDN w:val="0"/>
              <w:adjustRightInd w:val="0"/>
              <w:spacing w:after="0" w:line="240" w:lineRule="auto"/>
              <w:ind w:left="120"/>
              <w:rPr>
                <w:rFonts w:ascii="Times New Roman" w:hAnsi="Times New Roman" w:cs="Times New Roman"/>
                <w:sz w:val="24"/>
                <w:szCs w:val="24"/>
                <w:lang w:val="ru-RU"/>
              </w:rPr>
            </w:pPr>
            <w:r w:rsidRPr="00CD546C">
              <w:rPr>
                <w:rFonts w:ascii="Times New Roman" w:hAnsi="Times New Roman" w:cs="Times New Roman"/>
                <w:sz w:val="28"/>
                <w:szCs w:val="28"/>
                <w:lang w:val="ru-RU"/>
              </w:rPr>
              <w:t>Учреждения,  в  том  числе  через  органы</w:t>
            </w:r>
          </w:p>
        </w:tc>
        <w:tc>
          <w:tcPr>
            <w:tcW w:w="16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управления</w:t>
            </w:r>
            <w:proofErr w:type="spellEnd"/>
          </w:p>
        </w:tc>
      </w:tr>
    </w:tbl>
    <w:p w:rsidR="00E95395" w:rsidRDefault="00E95395">
      <w:pPr>
        <w:widowControl w:val="0"/>
        <w:autoSpaceDE w:val="0"/>
        <w:autoSpaceDN w:val="0"/>
        <w:adjustRightInd w:val="0"/>
        <w:spacing w:after="0" w:line="48" w:lineRule="exact"/>
        <w:rPr>
          <w:rFonts w:ascii="Times New Roman" w:hAnsi="Times New Roman" w:cs="Times New Roman"/>
          <w:sz w:val="24"/>
          <w:szCs w:val="24"/>
        </w:rPr>
      </w:pPr>
    </w:p>
    <w:p w:rsidR="00E95395" w:rsidRDefault="00DB5F0B">
      <w:pPr>
        <w:widowControl w:val="0"/>
        <w:numPr>
          <w:ilvl w:val="0"/>
          <w:numId w:val="36"/>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proofErr w:type="spellStart"/>
      <w:r>
        <w:rPr>
          <w:rFonts w:ascii="Times New Roman" w:hAnsi="Times New Roman" w:cs="Times New Roman"/>
          <w:sz w:val="28"/>
          <w:szCs w:val="28"/>
        </w:rPr>
        <w:t>общественные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1"/>
          <w:numId w:val="36"/>
        </w:numPr>
        <w:tabs>
          <w:tab w:val="clear" w:pos="1440"/>
          <w:tab w:val="num" w:pos="1211"/>
        </w:tabs>
        <w:overflowPunct w:val="0"/>
        <w:autoSpaceDE w:val="0"/>
        <w:autoSpaceDN w:val="0"/>
        <w:adjustRightInd w:val="0"/>
        <w:spacing w:after="0" w:line="252"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E95395" w:rsidRPr="00CD546C" w:rsidRDefault="00E95395">
      <w:pPr>
        <w:widowControl w:val="0"/>
        <w:autoSpaceDE w:val="0"/>
        <w:autoSpaceDN w:val="0"/>
        <w:adjustRightInd w:val="0"/>
        <w:spacing w:after="0" w:line="97" w:lineRule="exact"/>
        <w:rPr>
          <w:rFonts w:ascii="Times New Roman" w:hAnsi="Times New Roman" w:cs="Times New Roman"/>
          <w:sz w:val="28"/>
          <w:szCs w:val="28"/>
          <w:lang w:val="ru-RU"/>
        </w:rPr>
      </w:pPr>
    </w:p>
    <w:p w:rsidR="00E95395" w:rsidRPr="00CD546C" w:rsidRDefault="00DB5F0B">
      <w:pPr>
        <w:widowControl w:val="0"/>
        <w:numPr>
          <w:ilvl w:val="1"/>
          <w:numId w:val="36"/>
        </w:numPr>
        <w:tabs>
          <w:tab w:val="clear" w:pos="1440"/>
          <w:tab w:val="num" w:pos="1019"/>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обращение в комиссию по урегулированию споров между участниками образовательных отношений; </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6.7.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E95395" w:rsidRPr="00CD546C" w:rsidRDefault="00E95395">
      <w:pPr>
        <w:widowControl w:val="0"/>
        <w:autoSpaceDE w:val="0"/>
        <w:autoSpaceDN w:val="0"/>
        <w:adjustRightInd w:val="0"/>
        <w:spacing w:after="0" w:line="400"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16</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autoSpaceDE w:val="0"/>
        <w:autoSpaceDN w:val="0"/>
        <w:adjustRightInd w:val="0"/>
        <w:spacing w:after="0" w:line="240" w:lineRule="auto"/>
        <w:ind w:left="538"/>
        <w:rPr>
          <w:rFonts w:ascii="Times New Roman" w:hAnsi="Times New Roman" w:cs="Times New Roman"/>
          <w:sz w:val="24"/>
          <w:szCs w:val="24"/>
          <w:lang w:val="ru-RU"/>
        </w:rPr>
      </w:pPr>
      <w:bookmarkStart w:id="16" w:name="page33"/>
      <w:bookmarkEnd w:id="16"/>
      <w:r w:rsidRPr="00CD546C">
        <w:rPr>
          <w:rFonts w:ascii="Times New Roman" w:hAnsi="Times New Roman" w:cs="Times New Roman"/>
          <w:sz w:val="28"/>
          <w:szCs w:val="28"/>
          <w:lang w:val="ru-RU"/>
        </w:rPr>
        <w:lastRenderedPageBreak/>
        <w:t>6.8.  Педагогические  работники  имеют  следующие  трудовые  права</w:t>
      </w:r>
    </w:p>
    <w:p w:rsidR="00E95395" w:rsidRPr="00CD546C" w:rsidRDefault="00E95395">
      <w:pPr>
        <w:widowControl w:val="0"/>
        <w:autoSpaceDE w:val="0"/>
        <w:autoSpaceDN w:val="0"/>
        <w:adjustRightInd w:val="0"/>
        <w:spacing w:after="0" w:line="50" w:lineRule="exact"/>
        <w:rPr>
          <w:rFonts w:ascii="Times New Roman" w:hAnsi="Times New Roman" w:cs="Times New Roman"/>
          <w:sz w:val="24"/>
          <w:szCs w:val="24"/>
          <w:lang w:val="ru-RU"/>
        </w:rPr>
      </w:pPr>
    </w:p>
    <w:p w:rsidR="00E95395" w:rsidRDefault="00DB5F0B">
      <w:pPr>
        <w:widowControl w:val="0"/>
        <w:numPr>
          <w:ilvl w:val="0"/>
          <w:numId w:val="37"/>
        </w:numPr>
        <w:tabs>
          <w:tab w:val="clear" w:pos="720"/>
          <w:tab w:val="num" w:pos="218"/>
        </w:tabs>
        <w:overflowPunct w:val="0"/>
        <w:autoSpaceDE w:val="0"/>
        <w:autoSpaceDN w:val="0"/>
        <w:adjustRightInd w:val="0"/>
        <w:spacing w:after="0" w:line="240" w:lineRule="auto"/>
        <w:ind w:left="218" w:hanging="218"/>
        <w:jc w:val="both"/>
        <w:rPr>
          <w:rFonts w:ascii="Times New Roman" w:hAnsi="Times New Roman" w:cs="Times New Roman"/>
          <w:sz w:val="28"/>
          <w:szCs w:val="28"/>
        </w:rPr>
      </w:pPr>
      <w:proofErr w:type="spellStart"/>
      <w:r>
        <w:rPr>
          <w:rFonts w:ascii="Times New Roman" w:hAnsi="Times New Roman" w:cs="Times New Roman"/>
          <w:sz w:val="28"/>
          <w:szCs w:val="28"/>
        </w:rPr>
        <w:t>социальные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гарантии</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47" w:lineRule="exact"/>
        <w:rPr>
          <w:rFonts w:ascii="Times New Roman" w:hAnsi="Times New Roman" w:cs="Times New Roman"/>
          <w:sz w:val="28"/>
          <w:szCs w:val="28"/>
        </w:rPr>
      </w:pPr>
    </w:p>
    <w:p w:rsidR="00E95395" w:rsidRPr="00CD546C" w:rsidRDefault="00DB5F0B">
      <w:pPr>
        <w:widowControl w:val="0"/>
        <w:numPr>
          <w:ilvl w:val="1"/>
          <w:numId w:val="37"/>
        </w:numPr>
        <w:tabs>
          <w:tab w:val="clear" w:pos="1440"/>
          <w:tab w:val="num" w:pos="838"/>
        </w:tabs>
        <w:overflowPunct w:val="0"/>
        <w:autoSpaceDE w:val="0"/>
        <w:autoSpaceDN w:val="0"/>
        <w:adjustRightInd w:val="0"/>
        <w:spacing w:after="0" w:line="240" w:lineRule="auto"/>
        <w:ind w:left="838"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сокращенную продолжительность рабочего времени;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37"/>
        </w:numPr>
        <w:tabs>
          <w:tab w:val="clear" w:pos="1440"/>
          <w:tab w:val="num" w:pos="854"/>
        </w:tabs>
        <w:overflowPunct w:val="0"/>
        <w:autoSpaceDE w:val="0"/>
        <w:autoSpaceDN w:val="0"/>
        <w:adjustRightInd w:val="0"/>
        <w:spacing w:after="0" w:line="234"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дополнительное профессиональное образование по профилю педагогической деятельности не реже чем один раз в три года;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37"/>
        </w:numPr>
        <w:tabs>
          <w:tab w:val="clear" w:pos="1440"/>
          <w:tab w:val="num" w:pos="924"/>
        </w:tabs>
        <w:overflowPunct w:val="0"/>
        <w:autoSpaceDE w:val="0"/>
        <w:autoSpaceDN w:val="0"/>
        <w:adjustRightInd w:val="0"/>
        <w:spacing w:after="0" w:line="251"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37"/>
        </w:numPr>
        <w:tabs>
          <w:tab w:val="clear" w:pos="1440"/>
          <w:tab w:val="num" w:pos="852"/>
        </w:tabs>
        <w:overflowPunct w:val="0"/>
        <w:autoSpaceDE w:val="0"/>
        <w:autoSpaceDN w:val="0"/>
        <w:adjustRightInd w:val="0"/>
        <w:spacing w:after="0" w:line="263"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95395" w:rsidRPr="00CD546C" w:rsidRDefault="00E95395">
      <w:pPr>
        <w:widowControl w:val="0"/>
        <w:autoSpaceDE w:val="0"/>
        <w:autoSpaceDN w:val="0"/>
        <w:adjustRightInd w:val="0"/>
        <w:spacing w:after="0" w:line="2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538"/>
        <w:rPr>
          <w:rFonts w:ascii="Times New Roman" w:hAnsi="Times New Roman" w:cs="Times New Roman"/>
          <w:sz w:val="24"/>
          <w:szCs w:val="24"/>
          <w:lang w:val="ru-RU"/>
        </w:rPr>
      </w:pPr>
      <w:r w:rsidRPr="00CD546C">
        <w:rPr>
          <w:rFonts w:ascii="Times New Roman" w:hAnsi="Times New Roman" w:cs="Times New Roman"/>
          <w:sz w:val="28"/>
          <w:szCs w:val="28"/>
          <w:lang w:val="ru-RU"/>
        </w:rPr>
        <w:t>5)  право  на  досрочное  назначение  трудовой  пенсии  по  старости</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numPr>
          <w:ilvl w:val="0"/>
          <w:numId w:val="38"/>
        </w:numPr>
        <w:tabs>
          <w:tab w:val="clear" w:pos="720"/>
          <w:tab w:val="num" w:pos="198"/>
        </w:tabs>
        <w:overflowPunct w:val="0"/>
        <w:autoSpaceDE w:val="0"/>
        <w:autoSpaceDN w:val="0"/>
        <w:adjustRightInd w:val="0"/>
        <w:spacing w:after="0" w:line="240" w:lineRule="auto"/>
        <w:ind w:left="198" w:hanging="19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порядке</w:t>
      </w:r>
      <w:proofErr w:type="gramEnd"/>
      <w:r w:rsidRPr="00CD546C">
        <w:rPr>
          <w:rFonts w:ascii="Times New Roman" w:hAnsi="Times New Roman" w:cs="Times New Roman"/>
          <w:sz w:val="28"/>
          <w:szCs w:val="28"/>
          <w:lang w:val="ru-RU"/>
        </w:rPr>
        <w:t xml:space="preserve">, установленном законодательством Российской Федерации; </w:t>
      </w:r>
    </w:p>
    <w:p w:rsidR="00E95395" w:rsidRPr="00CD546C" w:rsidRDefault="00E95395">
      <w:pPr>
        <w:widowControl w:val="0"/>
        <w:autoSpaceDE w:val="0"/>
        <w:autoSpaceDN w:val="0"/>
        <w:adjustRightInd w:val="0"/>
        <w:spacing w:after="0" w:line="115" w:lineRule="exact"/>
        <w:rPr>
          <w:rFonts w:ascii="Times New Roman" w:hAnsi="Times New Roman" w:cs="Times New Roman"/>
          <w:sz w:val="28"/>
          <w:szCs w:val="28"/>
          <w:lang w:val="ru-RU"/>
        </w:rPr>
      </w:pPr>
    </w:p>
    <w:p w:rsidR="00E95395" w:rsidRPr="00CD546C" w:rsidRDefault="00DB5F0B">
      <w:pPr>
        <w:widowControl w:val="0"/>
        <w:numPr>
          <w:ilvl w:val="1"/>
          <w:numId w:val="38"/>
        </w:numPr>
        <w:tabs>
          <w:tab w:val="clear" w:pos="1440"/>
          <w:tab w:val="num" w:pos="974"/>
        </w:tabs>
        <w:overflowPunct w:val="0"/>
        <w:autoSpaceDE w:val="0"/>
        <w:autoSpaceDN w:val="0"/>
        <w:adjustRightInd w:val="0"/>
        <w:spacing w:after="0" w:line="233"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проходить аттестацию в целях установления квалификационной категории (первой или высшей);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38"/>
        </w:numPr>
        <w:tabs>
          <w:tab w:val="clear" w:pos="1440"/>
          <w:tab w:val="num" w:pos="897"/>
        </w:tabs>
        <w:overflowPunct w:val="0"/>
        <w:autoSpaceDE w:val="0"/>
        <w:autoSpaceDN w:val="0"/>
        <w:adjustRightInd w:val="0"/>
        <w:spacing w:after="0" w:line="252"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иные трудовые права, меры социальной поддержки, установленные федеральными законами и законодательными актами Республики Башкортостан. </w:t>
      </w:r>
    </w:p>
    <w:p w:rsidR="00E95395" w:rsidRPr="00CD546C" w:rsidRDefault="00E95395">
      <w:pPr>
        <w:widowControl w:val="0"/>
        <w:autoSpaceDE w:val="0"/>
        <w:autoSpaceDN w:val="0"/>
        <w:adjustRightInd w:val="0"/>
        <w:spacing w:after="0" w:line="31" w:lineRule="exact"/>
        <w:rPr>
          <w:rFonts w:ascii="Times New Roman" w:hAnsi="Times New Roman" w:cs="Times New Roman"/>
          <w:sz w:val="28"/>
          <w:szCs w:val="28"/>
          <w:lang w:val="ru-RU"/>
        </w:rPr>
      </w:pPr>
    </w:p>
    <w:p w:rsidR="00E95395" w:rsidRDefault="00DB5F0B">
      <w:pPr>
        <w:widowControl w:val="0"/>
        <w:overflowPunct w:val="0"/>
        <w:autoSpaceDE w:val="0"/>
        <w:autoSpaceDN w:val="0"/>
        <w:adjustRightInd w:val="0"/>
        <w:spacing w:after="0" w:line="240" w:lineRule="auto"/>
        <w:ind w:left="538"/>
        <w:jc w:val="both"/>
        <w:rPr>
          <w:rFonts w:ascii="Times New Roman" w:hAnsi="Times New Roman" w:cs="Times New Roman"/>
          <w:sz w:val="28"/>
          <w:szCs w:val="28"/>
        </w:rPr>
      </w:pPr>
      <w:r>
        <w:rPr>
          <w:rFonts w:ascii="Times New Roman" w:hAnsi="Times New Roman" w:cs="Times New Roman"/>
          <w:sz w:val="28"/>
          <w:szCs w:val="28"/>
        </w:rPr>
        <w:t xml:space="preserve">6.9. </w:t>
      </w:r>
      <w:proofErr w:type="spellStart"/>
      <w:r>
        <w:rPr>
          <w:rFonts w:ascii="Times New Roman" w:hAnsi="Times New Roman" w:cs="Times New Roman"/>
          <w:sz w:val="28"/>
          <w:szCs w:val="28"/>
        </w:rPr>
        <w:t>Педагогические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обязаны</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numPr>
          <w:ilvl w:val="1"/>
          <w:numId w:val="39"/>
        </w:numPr>
        <w:tabs>
          <w:tab w:val="clear" w:pos="1440"/>
          <w:tab w:val="num" w:pos="967"/>
        </w:tabs>
        <w:overflowPunct w:val="0"/>
        <w:autoSpaceDE w:val="0"/>
        <w:autoSpaceDN w:val="0"/>
        <w:adjustRightInd w:val="0"/>
        <w:spacing w:after="0" w:line="251"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осуществлять свою деятельность на высоком профессиональном уровне, обеспечивать в полном объеме реализацию образовательных программ в соответствии с утвержденной рабочей программой;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39"/>
        </w:numPr>
        <w:tabs>
          <w:tab w:val="clear" w:pos="1440"/>
          <w:tab w:val="num" w:pos="924"/>
        </w:tabs>
        <w:overflowPunct w:val="0"/>
        <w:autoSpaceDE w:val="0"/>
        <w:autoSpaceDN w:val="0"/>
        <w:adjustRightInd w:val="0"/>
        <w:spacing w:after="0" w:line="233"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соблюдать правовые, нравственные и этические нормы, следовать требованиям профессиональной этики; </w:t>
      </w:r>
    </w:p>
    <w:p w:rsidR="00E95395" w:rsidRPr="00CD546C" w:rsidRDefault="00E95395">
      <w:pPr>
        <w:widowControl w:val="0"/>
        <w:autoSpaceDE w:val="0"/>
        <w:autoSpaceDN w:val="0"/>
        <w:adjustRightInd w:val="0"/>
        <w:spacing w:after="0" w:line="117" w:lineRule="exact"/>
        <w:rPr>
          <w:rFonts w:ascii="Times New Roman" w:hAnsi="Times New Roman" w:cs="Times New Roman"/>
          <w:sz w:val="28"/>
          <w:szCs w:val="28"/>
          <w:lang w:val="ru-RU"/>
        </w:rPr>
      </w:pPr>
    </w:p>
    <w:p w:rsidR="00E95395" w:rsidRPr="00CD546C" w:rsidRDefault="00DB5F0B">
      <w:pPr>
        <w:widowControl w:val="0"/>
        <w:numPr>
          <w:ilvl w:val="1"/>
          <w:numId w:val="39"/>
        </w:numPr>
        <w:tabs>
          <w:tab w:val="clear" w:pos="1440"/>
          <w:tab w:val="num" w:pos="941"/>
        </w:tabs>
        <w:overflowPunct w:val="0"/>
        <w:autoSpaceDE w:val="0"/>
        <w:autoSpaceDN w:val="0"/>
        <w:adjustRightInd w:val="0"/>
        <w:spacing w:after="0" w:line="233"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уважать честь и достоинство обучающихся и других участников образовательных отношений;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39"/>
        </w:numPr>
        <w:tabs>
          <w:tab w:val="clear" w:pos="1440"/>
          <w:tab w:val="num" w:pos="1228"/>
        </w:tabs>
        <w:overflowPunct w:val="0"/>
        <w:autoSpaceDE w:val="0"/>
        <w:autoSpaceDN w:val="0"/>
        <w:adjustRightInd w:val="0"/>
        <w:spacing w:after="0" w:line="263" w:lineRule="auto"/>
        <w:ind w:left="-2" w:firstLine="542"/>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E95395" w:rsidRPr="00CD546C" w:rsidRDefault="00E95395">
      <w:pPr>
        <w:widowControl w:val="0"/>
        <w:autoSpaceDE w:val="0"/>
        <w:autoSpaceDN w:val="0"/>
        <w:adjustRightInd w:val="0"/>
        <w:spacing w:after="0" w:line="88" w:lineRule="exact"/>
        <w:rPr>
          <w:rFonts w:ascii="Times New Roman" w:hAnsi="Times New Roman" w:cs="Times New Roman"/>
          <w:sz w:val="28"/>
          <w:szCs w:val="28"/>
          <w:lang w:val="ru-RU"/>
        </w:rPr>
      </w:pPr>
    </w:p>
    <w:p w:rsidR="00E95395" w:rsidRPr="00CD546C" w:rsidRDefault="00DB5F0B">
      <w:pPr>
        <w:widowControl w:val="0"/>
        <w:numPr>
          <w:ilvl w:val="1"/>
          <w:numId w:val="39"/>
        </w:numPr>
        <w:tabs>
          <w:tab w:val="clear" w:pos="1440"/>
          <w:tab w:val="num" w:pos="885"/>
        </w:tabs>
        <w:overflowPunct w:val="0"/>
        <w:autoSpaceDE w:val="0"/>
        <w:autoSpaceDN w:val="0"/>
        <w:adjustRightInd w:val="0"/>
        <w:spacing w:after="0" w:line="233" w:lineRule="auto"/>
        <w:ind w:left="-2"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применять педагогически обоснованные и обеспечивающие высокое качество образования формы, методы обучения и воспитания;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Default="00DB5F0B">
      <w:pPr>
        <w:widowControl w:val="0"/>
        <w:numPr>
          <w:ilvl w:val="1"/>
          <w:numId w:val="39"/>
        </w:numPr>
        <w:tabs>
          <w:tab w:val="clear" w:pos="1440"/>
          <w:tab w:val="num" w:pos="938"/>
        </w:tabs>
        <w:overflowPunct w:val="0"/>
        <w:autoSpaceDE w:val="0"/>
        <w:autoSpaceDN w:val="0"/>
        <w:adjustRightInd w:val="0"/>
        <w:spacing w:after="0" w:line="239" w:lineRule="auto"/>
        <w:ind w:left="938" w:hanging="398"/>
        <w:jc w:val="both"/>
        <w:rPr>
          <w:rFonts w:ascii="Times New Roman" w:hAnsi="Times New Roman" w:cs="Times New Roman"/>
          <w:sz w:val="28"/>
          <w:szCs w:val="28"/>
        </w:rPr>
      </w:pPr>
      <w:proofErr w:type="spellStart"/>
      <w:r>
        <w:rPr>
          <w:rFonts w:ascii="Times New Roman" w:hAnsi="Times New Roman" w:cs="Times New Roman"/>
          <w:sz w:val="28"/>
          <w:szCs w:val="28"/>
        </w:rPr>
        <w:t>учитывать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психофизического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обучающихся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6" w:lineRule="exact"/>
        <w:rPr>
          <w:rFonts w:ascii="Times New Roman" w:hAnsi="Times New Roman" w:cs="Times New Roman"/>
          <w:sz w:val="28"/>
          <w:szCs w:val="28"/>
        </w:rPr>
      </w:pPr>
    </w:p>
    <w:p w:rsidR="00E95395" w:rsidRPr="00CD546C" w:rsidRDefault="00DB5F0B">
      <w:pPr>
        <w:widowControl w:val="0"/>
        <w:numPr>
          <w:ilvl w:val="0"/>
          <w:numId w:val="39"/>
        </w:numPr>
        <w:tabs>
          <w:tab w:val="clear" w:pos="720"/>
          <w:tab w:val="num" w:pos="237"/>
        </w:tabs>
        <w:overflowPunct w:val="0"/>
        <w:autoSpaceDE w:val="0"/>
        <w:autoSpaceDN w:val="0"/>
        <w:adjustRightInd w:val="0"/>
        <w:spacing w:after="0" w:line="251"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95395" w:rsidRPr="00CD546C" w:rsidRDefault="00E95395">
      <w:pPr>
        <w:widowControl w:val="0"/>
        <w:autoSpaceDE w:val="0"/>
        <w:autoSpaceDN w:val="0"/>
        <w:adjustRightInd w:val="0"/>
        <w:spacing w:after="0" w:line="43"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58"/>
        <w:rPr>
          <w:rFonts w:ascii="Times New Roman" w:hAnsi="Times New Roman" w:cs="Times New Roman"/>
          <w:sz w:val="24"/>
          <w:szCs w:val="24"/>
          <w:lang w:val="ru-RU"/>
        </w:rPr>
      </w:pPr>
      <w:r w:rsidRPr="00CD546C">
        <w:rPr>
          <w:rFonts w:ascii="Times New Roman" w:hAnsi="Times New Roman" w:cs="Times New Roman"/>
          <w:sz w:val="24"/>
          <w:szCs w:val="24"/>
          <w:lang w:val="ru-RU"/>
        </w:rPr>
        <w:t>17</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25" w:right="840" w:bottom="708" w:left="1702" w:header="720" w:footer="720" w:gutter="0"/>
          <w:cols w:space="720" w:equalWidth="0">
            <w:col w:w="9358"/>
          </w:cols>
          <w:noEndnote/>
        </w:sectPr>
      </w:pPr>
    </w:p>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bookmarkStart w:id="17" w:name="page35"/>
      <w:bookmarkEnd w:id="17"/>
      <w:r w:rsidRPr="00CD546C">
        <w:rPr>
          <w:rFonts w:ascii="Times New Roman" w:hAnsi="Times New Roman" w:cs="Times New Roman"/>
          <w:sz w:val="28"/>
          <w:szCs w:val="28"/>
          <w:lang w:val="ru-RU"/>
        </w:rPr>
        <w:lastRenderedPageBreak/>
        <w:t>7) систематически повышать свой профессиональный уровень;</w:t>
      </w:r>
    </w:p>
    <w:p w:rsidR="00E95395" w:rsidRPr="00CD546C" w:rsidRDefault="00E95395">
      <w:pPr>
        <w:widowControl w:val="0"/>
        <w:autoSpaceDE w:val="0"/>
        <w:autoSpaceDN w:val="0"/>
        <w:adjustRightInd w:val="0"/>
        <w:spacing w:after="0" w:line="50"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8)проходить   аттестацию   на   соответствие   занимаемой   должности</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numPr>
          <w:ilvl w:val="0"/>
          <w:numId w:val="40"/>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порядке</w:t>
      </w:r>
      <w:proofErr w:type="gramEnd"/>
      <w:r w:rsidRPr="00CD546C">
        <w:rPr>
          <w:rFonts w:ascii="Times New Roman" w:hAnsi="Times New Roman" w:cs="Times New Roman"/>
          <w:sz w:val="28"/>
          <w:szCs w:val="28"/>
          <w:lang w:val="ru-RU"/>
        </w:rPr>
        <w:t xml:space="preserve">, установленном законодательством об образовании;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40"/>
        </w:numPr>
        <w:tabs>
          <w:tab w:val="clear" w:pos="1440"/>
          <w:tab w:val="num" w:pos="1113"/>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1"/>
          <w:numId w:val="40"/>
        </w:numPr>
        <w:tabs>
          <w:tab w:val="clear" w:pos="1440"/>
          <w:tab w:val="num" w:pos="1228"/>
        </w:tabs>
        <w:overflowPunct w:val="0"/>
        <w:autoSpaceDE w:val="0"/>
        <w:autoSpaceDN w:val="0"/>
        <w:adjustRightInd w:val="0"/>
        <w:spacing w:after="0" w:line="252"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E95395" w:rsidRPr="00CD546C" w:rsidRDefault="00E95395">
      <w:pPr>
        <w:widowControl w:val="0"/>
        <w:autoSpaceDE w:val="0"/>
        <w:autoSpaceDN w:val="0"/>
        <w:adjustRightInd w:val="0"/>
        <w:spacing w:after="0" w:line="97" w:lineRule="exact"/>
        <w:rPr>
          <w:rFonts w:ascii="Times New Roman" w:hAnsi="Times New Roman" w:cs="Times New Roman"/>
          <w:sz w:val="28"/>
          <w:szCs w:val="28"/>
          <w:lang w:val="ru-RU"/>
        </w:rPr>
      </w:pPr>
    </w:p>
    <w:p w:rsidR="00E95395" w:rsidRPr="00CD546C" w:rsidRDefault="00DB5F0B">
      <w:pPr>
        <w:widowControl w:val="0"/>
        <w:numPr>
          <w:ilvl w:val="1"/>
          <w:numId w:val="40"/>
        </w:numPr>
        <w:tabs>
          <w:tab w:val="clear" w:pos="1440"/>
          <w:tab w:val="num" w:pos="1154"/>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соблюдать настоящий Устав, правила внутреннего трудового распорядка.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6.10. 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Pr="00CD546C">
        <w:rPr>
          <w:rFonts w:ascii="Times New Roman" w:hAnsi="Times New Roman" w:cs="Times New Roman"/>
          <w:sz w:val="28"/>
          <w:szCs w:val="28"/>
          <w:lang w:val="ru-RU"/>
        </w:rPr>
        <w:t>обучающимся</w:t>
      </w:r>
      <w:proofErr w:type="gramEnd"/>
      <w:r w:rsidRPr="00CD546C">
        <w:rPr>
          <w:rFonts w:ascii="Times New Roman" w:hAnsi="Times New Roman" w:cs="Times New Roman"/>
          <w:sz w:val="28"/>
          <w:szCs w:val="28"/>
          <w:lang w:val="ru-RU"/>
        </w:rPr>
        <w:t xml:space="preserve"> в Учреждении, если это приводит к конфликту интересов педагогического работника. </w:t>
      </w:r>
    </w:p>
    <w:p w:rsidR="00E95395" w:rsidRPr="00CD546C" w:rsidRDefault="00E95395">
      <w:pPr>
        <w:widowControl w:val="0"/>
        <w:autoSpaceDE w:val="0"/>
        <w:autoSpaceDN w:val="0"/>
        <w:adjustRightInd w:val="0"/>
        <w:spacing w:after="0" w:line="91" w:lineRule="exact"/>
        <w:rPr>
          <w:rFonts w:ascii="Times New Roman" w:hAnsi="Times New Roman" w:cs="Times New Roman"/>
          <w:sz w:val="24"/>
          <w:szCs w:val="24"/>
          <w:lang w:val="ru-RU"/>
        </w:rPr>
      </w:pPr>
    </w:p>
    <w:p w:rsidR="00E95395" w:rsidRPr="00CD546C" w:rsidRDefault="00DB5F0B">
      <w:pPr>
        <w:widowControl w:val="0"/>
        <w:numPr>
          <w:ilvl w:val="1"/>
          <w:numId w:val="41"/>
        </w:numPr>
        <w:tabs>
          <w:tab w:val="clear" w:pos="1440"/>
          <w:tab w:val="num" w:pos="1552"/>
        </w:tabs>
        <w:overflowPunct w:val="0"/>
        <w:autoSpaceDE w:val="0"/>
        <w:autoSpaceDN w:val="0"/>
        <w:adjustRightInd w:val="0"/>
        <w:spacing w:after="0" w:line="27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D546C">
        <w:rPr>
          <w:rFonts w:ascii="Times New Roman" w:hAnsi="Times New Roman" w:cs="Times New Roman"/>
          <w:sz w:val="28"/>
          <w:szCs w:val="28"/>
          <w:lang w:val="ru-RU"/>
        </w:rPr>
        <w:t>сообщения</w:t>
      </w:r>
      <w:proofErr w:type="gramEnd"/>
      <w:r w:rsidRPr="00CD546C">
        <w:rPr>
          <w:rFonts w:ascii="Times New Roman" w:hAnsi="Times New Roman" w:cs="Times New Roman"/>
          <w:sz w:val="28"/>
          <w:szCs w:val="28"/>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E95395" w:rsidRPr="00CD546C" w:rsidRDefault="00E95395">
      <w:pPr>
        <w:widowControl w:val="0"/>
        <w:autoSpaceDE w:val="0"/>
        <w:autoSpaceDN w:val="0"/>
        <w:adjustRightInd w:val="0"/>
        <w:spacing w:after="0" w:line="74" w:lineRule="exact"/>
        <w:rPr>
          <w:rFonts w:ascii="Times New Roman" w:hAnsi="Times New Roman" w:cs="Times New Roman"/>
          <w:sz w:val="28"/>
          <w:szCs w:val="28"/>
          <w:lang w:val="ru-RU"/>
        </w:rPr>
      </w:pPr>
    </w:p>
    <w:p w:rsidR="00E95395" w:rsidRPr="00CD546C" w:rsidRDefault="00DB5F0B">
      <w:pPr>
        <w:widowControl w:val="0"/>
        <w:numPr>
          <w:ilvl w:val="1"/>
          <w:numId w:val="41"/>
        </w:numPr>
        <w:tabs>
          <w:tab w:val="clear" w:pos="1440"/>
          <w:tab w:val="num" w:pos="1194"/>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41"/>
        </w:numPr>
        <w:tabs>
          <w:tab w:val="clear" w:pos="720"/>
          <w:tab w:val="num" w:pos="273"/>
        </w:tabs>
        <w:overflowPunct w:val="0"/>
        <w:autoSpaceDE w:val="0"/>
        <w:autoSpaceDN w:val="0"/>
        <w:adjustRightInd w:val="0"/>
        <w:spacing w:after="0" w:line="259"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1"/>
          <w:numId w:val="42"/>
        </w:numPr>
        <w:tabs>
          <w:tab w:val="clear" w:pos="1440"/>
          <w:tab w:val="num" w:pos="1197"/>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Учреждении наряду с должностями педагогических работников, имеются должности административных, учебно-вспомогательных и иных работников, осуществляющих вспомогательные функции. </w:t>
      </w:r>
    </w:p>
    <w:p w:rsidR="00E95395" w:rsidRPr="00CD546C" w:rsidRDefault="00E95395">
      <w:pPr>
        <w:widowControl w:val="0"/>
        <w:autoSpaceDE w:val="0"/>
        <w:autoSpaceDN w:val="0"/>
        <w:adjustRightInd w:val="0"/>
        <w:spacing w:after="0" w:line="35" w:lineRule="exact"/>
        <w:rPr>
          <w:rFonts w:ascii="Times New Roman" w:hAnsi="Times New Roman" w:cs="Times New Roman"/>
          <w:sz w:val="28"/>
          <w:szCs w:val="28"/>
          <w:lang w:val="ru-RU"/>
        </w:rPr>
      </w:pPr>
    </w:p>
    <w:p w:rsidR="00E95395" w:rsidRPr="00CD546C" w:rsidRDefault="00DB5F0B">
      <w:pPr>
        <w:widowControl w:val="0"/>
        <w:numPr>
          <w:ilvl w:val="1"/>
          <w:numId w:val="42"/>
        </w:numPr>
        <w:tabs>
          <w:tab w:val="clear" w:pos="1440"/>
          <w:tab w:val="num" w:pos="1260"/>
        </w:tabs>
        <w:overflowPunct w:val="0"/>
        <w:autoSpaceDE w:val="0"/>
        <w:autoSpaceDN w:val="0"/>
        <w:adjustRightInd w:val="0"/>
        <w:spacing w:after="0" w:line="239" w:lineRule="auto"/>
        <w:ind w:left="1260" w:hanging="71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Право  на  занятие  должностей,  предусмотренных  пунктом  6.13. </w:t>
      </w:r>
    </w:p>
    <w:p w:rsidR="00E95395" w:rsidRPr="00CD546C" w:rsidRDefault="00E95395">
      <w:pPr>
        <w:widowControl w:val="0"/>
        <w:autoSpaceDE w:val="0"/>
        <w:autoSpaceDN w:val="0"/>
        <w:adjustRightInd w:val="0"/>
        <w:spacing w:after="0" w:line="49" w:lineRule="exact"/>
        <w:rPr>
          <w:rFonts w:ascii="Times New Roman" w:hAnsi="Times New Roman" w:cs="Times New Roman"/>
          <w:sz w:val="24"/>
          <w:szCs w:val="24"/>
          <w:lang w:val="ru-RU"/>
        </w:rPr>
      </w:pPr>
    </w:p>
    <w:p w:rsidR="00E95395" w:rsidRPr="00CD546C" w:rsidRDefault="00DB5F0B">
      <w:pPr>
        <w:widowControl w:val="0"/>
        <w:tabs>
          <w:tab w:val="left" w:pos="1720"/>
        </w:tabs>
        <w:autoSpaceDE w:val="0"/>
        <w:autoSpaceDN w:val="0"/>
        <w:adjustRightInd w:val="0"/>
        <w:spacing w:after="0" w:line="23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настоящего</w:t>
      </w:r>
      <w:r w:rsidRPr="00CD546C">
        <w:rPr>
          <w:rFonts w:ascii="Times New Roman" w:hAnsi="Times New Roman" w:cs="Times New Roman"/>
          <w:sz w:val="24"/>
          <w:szCs w:val="24"/>
          <w:lang w:val="ru-RU"/>
        </w:rPr>
        <w:tab/>
      </w:r>
      <w:r w:rsidRPr="00CD546C">
        <w:rPr>
          <w:rFonts w:ascii="Times New Roman" w:hAnsi="Times New Roman" w:cs="Times New Roman"/>
          <w:sz w:val="28"/>
          <w:szCs w:val="28"/>
          <w:lang w:val="ru-RU"/>
        </w:rPr>
        <w:t xml:space="preserve">Устава,   имеют   лица,   отвечающие   </w:t>
      </w:r>
      <w:proofErr w:type="gramStart"/>
      <w:r w:rsidRPr="00CD546C">
        <w:rPr>
          <w:rFonts w:ascii="Times New Roman" w:hAnsi="Times New Roman" w:cs="Times New Roman"/>
          <w:sz w:val="28"/>
          <w:szCs w:val="28"/>
          <w:lang w:val="ru-RU"/>
        </w:rPr>
        <w:t>квалификационным</w:t>
      </w:r>
      <w:proofErr w:type="gramEnd"/>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18</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25"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rPr>
          <w:rFonts w:ascii="Times New Roman" w:hAnsi="Times New Roman" w:cs="Times New Roman"/>
          <w:sz w:val="24"/>
          <w:szCs w:val="24"/>
          <w:lang w:val="ru-RU"/>
        </w:rPr>
      </w:pPr>
      <w:bookmarkStart w:id="18" w:name="page37"/>
      <w:bookmarkEnd w:id="18"/>
      <w:r w:rsidRPr="00CD546C">
        <w:rPr>
          <w:rFonts w:ascii="Times New Roman" w:hAnsi="Times New Roman" w:cs="Times New Roman"/>
          <w:sz w:val="28"/>
          <w:szCs w:val="28"/>
          <w:lang w:val="ru-RU"/>
        </w:rPr>
        <w:lastRenderedPageBreak/>
        <w:t>требованиям, указанным в квалификационных справочниках, и (или) профессиональным стандартам.</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43"/>
        </w:numPr>
        <w:tabs>
          <w:tab w:val="clear" w:pos="720"/>
          <w:tab w:val="num" w:pos="1343"/>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 трудовой деятельности на должностях, предусмотренных пунктом 6.13. настоящего Устава, не допускаются лица, в случаях, установленных Трудовым кодексом Российской Федерации.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43"/>
        </w:numPr>
        <w:tabs>
          <w:tab w:val="clear" w:pos="720"/>
          <w:tab w:val="num" w:pos="1290"/>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Работники Учреждения, занимающие должности, указанные в пункте 6.13. настоящего Устава, имеют право </w:t>
      </w:r>
      <w:proofErr w:type="gramStart"/>
      <w:r w:rsidRPr="00CD546C">
        <w:rPr>
          <w:rFonts w:ascii="Times New Roman" w:hAnsi="Times New Roman" w:cs="Times New Roman"/>
          <w:sz w:val="28"/>
          <w:szCs w:val="28"/>
          <w:lang w:val="ru-RU"/>
        </w:rPr>
        <w:t>на</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 защиту чести, достоинства и деловой репутации; </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numPr>
          <w:ilvl w:val="1"/>
          <w:numId w:val="44"/>
        </w:numPr>
        <w:tabs>
          <w:tab w:val="clear" w:pos="1440"/>
          <w:tab w:val="num" w:pos="1002"/>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участие в управлении Учреждением в порядке, определяемом Уставом;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44"/>
        </w:numPr>
        <w:tabs>
          <w:tab w:val="clear" w:pos="1440"/>
          <w:tab w:val="num" w:pos="926"/>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избрание (быть избранными) в совет и другие выборные органы, участие в обсуждении и решении вопросов деятельности Учреждения, в том числе через органы самоуправления и общественные организации;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44"/>
        </w:numPr>
        <w:tabs>
          <w:tab w:val="clear" w:pos="1440"/>
          <w:tab w:val="num" w:pos="880"/>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обжалование приказов администрации Учреждения в установленном законодательством Российской Федерации порядке;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Default="00DB5F0B">
      <w:pPr>
        <w:widowControl w:val="0"/>
        <w:numPr>
          <w:ilvl w:val="1"/>
          <w:numId w:val="44"/>
        </w:numPr>
        <w:tabs>
          <w:tab w:val="clear" w:pos="1440"/>
          <w:tab w:val="num" w:pos="920"/>
        </w:tabs>
        <w:overflowPunct w:val="0"/>
        <w:autoSpaceDE w:val="0"/>
        <w:autoSpaceDN w:val="0"/>
        <w:adjustRightInd w:val="0"/>
        <w:spacing w:after="0" w:line="240" w:lineRule="auto"/>
        <w:ind w:left="920" w:hanging="378"/>
        <w:jc w:val="both"/>
        <w:rPr>
          <w:rFonts w:ascii="Times New Roman" w:hAnsi="Times New Roman" w:cs="Times New Roman"/>
          <w:sz w:val="28"/>
          <w:szCs w:val="28"/>
        </w:rPr>
      </w:pPr>
      <w:proofErr w:type="spellStart"/>
      <w:r>
        <w:rPr>
          <w:rFonts w:ascii="Times New Roman" w:hAnsi="Times New Roman" w:cs="Times New Roman"/>
          <w:sz w:val="28"/>
          <w:szCs w:val="28"/>
        </w:rPr>
        <w:t>получение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необходимого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организационного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учебно-методического</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0"/>
          <w:numId w:val="44"/>
        </w:numPr>
        <w:tabs>
          <w:tab w:val="clear" w:pos="720"/>
          <w:tab w:val="num" w:pos="542"/>
        </w:tabs>
        <w:overflowPunct w:val="0"/>
        <w:autoSpaceDE w:val="0"/>
        <w:autoSpaceDN w:val="0"/>
        <w:adjustRightInd w:val="0"/>
        <w:spacing w:after="0" w:line="259"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материально-технического обеспечения своей профессиональной деятельности, пользование информационными ресурсами, услугами учебных, учебно-методических, социально-бытовых и других подразделений Учреждения в соответствии с Уставом и коллективным договором;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Pr="00CD546C" w:rsidRDefault="00DB5F0B">
      <w:pPr>
        <w:widowControl w:val="0"/>
        <w:numPr>
          <w:ilvl w:val="1"/>
          <w:numId w:val="45"/>
        </w:numPr>
        <w:tabs>
          <w:tab w:val="clear" w:pos="144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условия труда, отвечающие требованиям безопасности и гигиены. </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540"/>
        <w:rPr>
          <w:rFonts w:ascii="Times New Roman" w:hAnsi="Times New Roman" w:cs="Times New Roman"/>
          <w:sz w:val="24"/>
          <w:szCs w:val="24"/>
          <w:lang w:val="ru-RU"/>
        </w:rPr>
      </w:pPr>
      <w:r w:rsidRPr="00CD546C">
        <w:rPr>
          <w:rFonts w:ascii="Times New Roman" w:hAnsi="Times New Roman" w:cs="Times New Roman"/>
          <w:sz w:val="28"/>
          <w:szCs w:val="28"/>
          <w:lang w:val="ru-RU"/>
        </w:rPr>
        <w:t>6.17. Работники Учреждения, занимающие должности, указанные в пункте 6.13. настоящего Устава, обязаны:</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46"/>
        </w:numPr>
        <w:tabs>
          <w:tab w:val="clear" w:pos="720"/>
          <w:tab w:val="num" w:pos="904"/>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соблюдать законодательство Российской Федерации о труде, Устав Учреждения, правила внутреннего трудового распорядка Учреждения и других локальных нормативных актов;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46"/>
        </w:numPr>
        <w:tabs>
          <w:tab w:val="clear" w:pos="720"/>
          <w:tab w:val="num" w:pos="863"/>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воздерживаться от действий и высказываний, ведущих к осложнению морально-психологического климата в коллективе Учреждения;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numPr>
          <w:ilvl w:val="0"/>
          <w:numId w:val="46"/>
        </w:numPr>
        <w:tabs>
          <w:tab w:val="clear" w:pos="72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качественно выполнять возложенные на него обязанности; </w:t>
      </w:r>
    </w:p>
    <w:p w:rsidR="00E95395" w:rsidRPr="00CD546C" w:rsidRDefault="00E95395">
      <w:pPr>
        <w:widowControl w:val="0"/>
        <w:autoSpaceDE w:val="0"/>
        <w:autoSpaceDN w:val="0"/>
        <w:adjustRightInd w:val="0"/>
        <w:spacing w:after="0" w:line="50" w:lineRule="exact"/>
        <w:rPr>
          <w:rFonts w:ascii="Times New Roman" w:hAnsi="Times New Roman" w:cs="Times New Roman"/>
          <w:sz w:val="28"/>
          <w:szCs w:val="28"/>
          <w:lang w:val="ru-RU"/>
        </w:rPr>
      </w:pPr>
    </w:p>
    <w:p w:rsidR="00E95395" w:rsidRPr="00CD546C" w:rsidRDefault="00DB5F0B">
      <w:pPr>
        <w:widowControl w:val="0"/>
        <w:numPr>
          <w:ilvl w:val="0"/>
          <w:numId w:val="46"/>
        </w:numPr>
        <w:tabs>
          <w:tab w:val="clear" w:pos="720"/>
          <w:tab w:val="num" w:pos="840"/>
        </w:tabs>
        <w:overflowPunct w:val="0"/>
        <w:autoSpaceDE w:val="0"/>
        <w:autoSpaceDN w:val="0"/>
        <w:adjustRightInd w:val="0"/>
        <w:spacing w:after="0" w:line="239"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бережно относиться к имуществу Учреждения;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46"/>
        </w:numPr>
        <w:tabs>
          <w:tab w:val="clear" w:pos="720"/>
          <w:tab w:val="num" w:pos="1046"/>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знать и выполнять законодательство Российской Федерации, регламентирующие трудовую деятельность работников;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numPr>
          <w:ilvl w:val="0"/>
          <w:numId w:val="46"/>
        </w:numPr>
        <w:tabs>
          <w:tab w:val="clear" w:pos="720"/>
          <w:tab w:val="num" w:pos="940"/>
        </w:tabs>
        <w:overflowPunct w:val="0"/>
        <w:autoSpaceDE w:val="0"/>
        <w:autoSpaceDN w:val="0"/>
        <w:adjustRightInd w:val="0"/>
        <w:spacing w:after="0" w:line="239" w:lineRule="auto"/>
        <w:ind w:left="940" w:hanging="3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выполнять  требования  должностных  инструкций,  правила  охраны </w:t>
      </w:r>
    </w:p>
    <w:p w:rsidR="00E95395" w:rsidRPr="00CD546C" w:rsidRDefault="00E95395">
      <w:pPr>
        <w:widowControl w:val="0"/>
        <w:autoSpaceDE w:val="0"/>
        <w:autoSpaceDN w:val="0"/>
        <w:adjustRightInd w:val="0"/>
        <w:spacing w:after="0" w:line="5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труда  и  техники  безопасности,  санитарного  состояния  рабочего  места</w:t>
      </w:r>
    </w:p>
    <w:p w:rsidR="00E95395" w:rsidRPr="00CD546C" w:rsidRDefault="00E95395">
      <w:pPr>
        <w:widowControl w:val="0"/>
        <w:autoSpaceDE w:val="0"/>
        <w:autoSpaceDN w:val="0"/>
        <w:adjustRightInd w:val="0"/>
        <w:spacing w:after="0" w:line="49" w:lineRule="exact"/>
        <w:rPr>
          <w:rFonts w:ascii="Times New Roman" w:hAnsi="Times New Roman" w:cs="Times New Roman"/>
          <w:sz w:val="24"/>
          <w:szCs w:val="24"/>
          <w:lang w:val="ru-RU"/>
        </w:rPr>
      </w:pPr>
    </w:p>
    <w:p w:rsidR="00E95395" w:rsidRDefault="00DB5F0B">
      <w:pPr>
        <w:widowControl w:val="0"/>
        <w:numPr>
          <w:ilvl w:val="0"/>
          <w:numId w:val="47"/>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proofErr w:type="spellStart"/>
      <w:r>
        <w:rPr>
          <w:rFonts w:ascii="Times New Roman" w:hAnsi="Times New Roman" w:cs="Times New Roman"/>
          <w:sz w:val="28"/>
          <w:szCs w:val="28"/>
        </w:rPr>
        <w:t>противопожарной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безопасности</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4" w:lineRule="exact"/>
        <w:rPr>
          <w:rFonts w:ascii="Times New Roman" w:hAnsi="Times New Roman" w:cs="Times New Roman"/>
          <w:sz w:val="28"/>
          <w:szCs w:val="28"/>
        </w:rPr>
      </w:pPr>
    </w:p>
    <w:p w:rsidR="00E95395" w:rsidRPr="00CD546C" w:rsidRDefault="00DB5F0B">
      <w:pPr>
        <w:widowControl w:val="0"/>
        <w:numPr>
          <w:ilvl w:val="1"/>
          <w:numId w:val="47"/>
        </w:numPr>
        <w:tabs>
          <w:tab w:val="clear" w:pos="1440"/>
          <w:tab w:val="num" w:pos="858"/>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соблюдать правила педагогической этики и нравственного отношения к коллегам;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397"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19</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1"/>
          <w:numId w:val="48"/>
        </w:numPr>
        <w:tabs>
          <w:tab w:val="clear" w:pos="1440"/>
          <w:tab w:val="num" w:pos="998"/>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bookmarkStart w:id="19" w:name="page39"/>
      <w:bookmarkEnd w:id="19"/>
      <w:proofErr w:type="gramStart"/>
      <w:r w:rsidRPr="00CD546C">
        <w:rPr>
          <w:rFonts w:ascii="Times New Roman" w:hAnsi="Times New Roman" w:cs="Times New Roman"/>
          <w:sz w:val="28"/>
          <w:szCs w:val="28"/>
          <w:lang w:val="ru-RU"/>
        </w:rPr>
        <w:lastRenderedPageBreak/>
        <w:t xml:space="preserve">поддерживать дисциплину в Учреждении на основе уважения человеческого достоинства обучающихся (применение методов физического </w:t>
      </w:r>
      <w:proofErr w:type="gramEnd"/>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numPr>
          <w:ilvl w:val="0"/>
          <w:numId w:val="48"/>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психического насилия по отношению к </w:t>
      </w:r>
      <w:proofErr w:type="gramStart"/>
      <w:r w:rsidRPr="00CD546C">
        <w:rPr>
          <w:rFonts w:ascii="Times New Roman" w:hAnsi="Times New Roman" w:cs="Times New Roman"/>
          <w:sz w:val="28"/>
          <w:szCs w:val="28"/>
          <w:lang w:val="ru-RU"/>
        </w:rPr>
        <w:t>обучающимся</w:t>
      </w:r>
      <w:proofErr w:type="gramEnd"/>
      <w:r w:rsidRPr="00CD546C">
        <w:rPr>
          <w:rFonts w:ascii="Times New Roman" w:hAnsi="Times New Roman" w:cs="Times New Roman"/>
          <w:sz w:val="28"/>
          <w:szCs w:val="28"/>
          <w:lang w:val="ru-RU"/>
        </w:rPr>
        <w:t xml:space="preserve"> не допускаются); </w:t>
      </w:r>
    </w:p>
    <w:p w:rsidR="00E95395" w:rsidRPr="00CD546C" w:rsidRDefault="00E95395">
      <w:pPr>
        <w:widowControl w:val="0"/>
        <w:autoSpaceDE w:val="0"/>
        <w:autoSpaceDN w:val="0"/>
        <w:adjustRightInd w:val="0"/>
        <w:spacing w:after="0" w:line="47" w:lineRule="exact"/>
        <w:rPr>
          <w:rFonts w:ascii="Times New Roman" w:hAnsi="Times New Roman" w:cs="Times New Roman"/>
          <w:sz w:val="28"/>
          <w:szCs w:val="28"/>
          <w:lang w:val="ru-RU"/>
        </w:rPr>
      </w:pPr>
    </w:p>
    <w:p w:rsidR="00E95395" w:rsidRDefault="00DB5F0B">
      <w:pPr>
        <w:widowControl w:val="0"/>
        <w:numPr>
          <w:ilvl w:val="1"/>
          <w:numId w:val="49"/>
        </w:numPr>
        <w:tabs>
          <w:tab w:val="clear" w:pos="144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rPr>
      </w:pPr>
      <w:proofErr w:type="spellStart"/>
      <w:r>
        <w:rPr>
          <w:rFonts w:ascii="Times New Roman" w:hAnsi="Times New Roman" w:cs="Times New Roman"/>
          <w:sz w:val="28"/>
          <w:szCs w:val="28"/>
        </w:rPr>
        <w:t>проходить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периодически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медицинские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обследования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5" w:lineRule="exact"/>
        <w:rPr>
          <w:rFonts w:ascii="Times New Roman" w:hAnsi="Times New Roman" w:cs="Times New Roman"/>
          <w:sz w:val="28"/>
          <w:szCs w:val="28"/>
        </w:rPr>
      </w:pPr>
    </w:p>
    <w:p w:rsidR="00E95395" w:rsidRPr="00CD546C" w:rsidRDefault="00DB5F0B">
      <w:pPr>
        <w:widowControl w:val="0"/>
        <w:numPr>
          <w:ilvl w:val="1"/>
          <w:numId w:val="49"/>
        </w:numPr>
        <w:tabs>
          <w:tab w:val="clear" w:pos="1440"/>
          <w:tab w:val="num" w:pos="1098"/>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активно вовлекать обучающихся в </w:t>
      </w:r>
      <w:proofErr w:type="gramStart"/>
      <w:r w:rsidRPr="00CD546C">
        <w:rPr>
          <w:rFonts w:ascii="Times New Roman" w:hAnsi="Times New Roman" w:cs="Times New Roman"/>
          <w:sz w:val="28"/>
          <w:szCs w:val="28"/>
          <w:lang w:val="ru-RU"/>
        </w:rPr>
        <w:t>научную</w:t>
      </w:r>
      <w:proofErr w:type="gramEnd"/>
      <w:r w:rsidRPr="00CD546C">
        <w:rPr>
          <w:rFonts w:ascii="Times New Roman" w:hAnsi="Times New Roman" w:cs="Times New Roman"/>
          <w:sz w:val="28"/>
          <w:szCs w:val="28"/>
          <w:lang w:val="ru-RU"/>
        </w:rPr>
        <w:t xml:space="preserve">, экспериментально-исследовательскую и другие виды работ.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6.18. Директору Учреждения, заместителям директора, руководителям структурных подразделений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пункта 6.8. настоящего Устава. </w:t>
      </w:r>
    </w:p>
    <w:p w:rsidR="00E95395" w:rsidRPr="00CD546C" w:rsidRDefault="00E95395">
      <w:pPr>
        <w:widowControl w:val="0"/>
        <w:autoSpaceDE w:val="0"/>
        <w:autoSpaceDN w:val="0"/>
        <w:adjustRightInd w:val="0"/>
        <w:spacing w:after="0" w:line="8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6.19. За успехи в учебной, методической, воспитательной работе и другой деятельности для работников Учреждения могут устанавливаться различные формы морального и материального поощрения: благодарности, премии, ценные подарки, представление к награждению ведомственными и правительственными наградами и др.</w:t>
      </w:r>
    </w:p>
    <w:p w:rsidR="00E95395" w:rsidRPr="00CD546C" w:rsidRDefault="00E95395">
      <w:pPr>
        <w:widowControl w:val="0"/>
        <w:autoSpaceDE w:val="0"/>
        <w:autoSpaceDN w:val="0"/>
        <w:adjustRightInd w:val="0"/>
        <w:spacing w:after="0" w:line="8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6.20. За неисполнение Правил внутреннего трудового распорядка, а также обязанностей, к педагогическим и иным работникам применяются меры дисциплинарного взыскания, предусмотренные Трудовым Кодексом Российской Федерации.</w:t>
      </w:r>
    </w:p>
    <w:p w:rsidR="00E95395" w:rsidRPr="00CD546C" w:rsidRDefault="00E95395">
      <w:pPr>
        <w:widowControl w:val="0"/>
        <w:autoSpaceDE w:val="0"/>
        <w:autoSpaceDN w:val="0"/>
        <w:adjustRightInd w:val="0"/>
        <w:spacing w:after="0" w:line="400" w:lineRule="exact"/>
        <w:rPr>
          <w:rFonts w:ascii="Times New Roman" w:hAnsi="Times New Roman" w:cs="Times New Roman"/>
          <w:sz w:val="24"/>
          <w:szCs w:val="24"/>
          <w:lang w:val="ru-RU"/>
        </w:rPr>
      </w:pPr>
    </w:p>
    <w:p w:rsidR="00E95395" w:rsidRDefault="00DB5F0B">
      <w:pPr>
        <w:widowControl w:val="0"/>
        <w:numPr>
          <w:ilvl w:val="2"/>
          <w:numId w:val="50"/>
        </w:numPr>
        <w:tabs>
          <w:tab w:val="clear" w:pos="2160"/>
          <w:tab w:val="num" w:pos="1560"/>
        </w:tabs>
        <w:overflowPunct w:val="0"/>
        <w:autoSpaceDE w:val="0"/>
        <w:autoSpaceDN w:val="0"/>
        <w:adjustRightInd w:val="0"/>
        <w:spacing w:after="0" w:line="240" w:lineRule="auto"/>
        <w:ind w:left="1560" w:hanging="286"/>
        <w:jc w:val="both"/>
        <w:rPr>
          <w:rFonts w:ascii="Times New Roman" w:hAnsi="Times New Roman" w:cs="Times New Roman"/>
          <w:b/>
          <w:bCs/>
          <w:sz w:val="28"/>
          <w:szCs w:val="28"/>
        </w:rPr>
      </w:pPr>
      <w:proofErr w:type="spellStart"/>
      <w:r>
        <w:rPr>
          <w:rFonts w:ascii="Times New Roman" w:hAnsi="Times New Roman" w:cs="Times New Roman"/>
          <w:b/>
          <w:bCs/>
          <w:sz w:val="28"/>
          <w:szCs w:val="28"/>
        </w:rPr>
        <w:t>Имущество</w:t>
      </w:r>
      <w:proofErr w:type="spellEnd"/>
      <w:r>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финансовое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обеспечение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Учреждения</w:t>
      </w:r>
      <w:proofErr w:type="spellEnd"/>
      <w:r>
        <w:rPr>
          <w:rFonts w:ascii="Times New Roman" w:hAnsi="Times New Roman" w:cs="Times New Roman"/>
          <w:b/>
          <w:bCs/>
          <w:sz w:val="28"/>
          <w:szCs w:val="28"/>
        </w:rPr>
        <w:t xml:space="preserve"> </w:t>
      </w:r>
    </w:p>
    <w:p w:rsidR="00E95395" w:rsidRDefault="00E95395">
      <w:pPr>
        <w:widowControl w:val="0"/>
        <w:autoSpaceDE w:val="0"/>
        <w:autoSpaceDN w:val="0"/>
        <w:adjustRightInd w:val="0"/>
        <w:spacing w:after="0" w:line="200" w:lineRule="exact"/>
        <w:rPr>
          <w:rFonts w:ascii="Times New Roman" w:hAnsi="Times New Roman" w:cs="Times New Roman"/>
          <w:b/>
          <w:bCs/>
          <w:sz w:val="28"/>
          <w:szCs w:val="28"/>
        </w:rPr>
      </w:pPr>
    </w:p>
    <w:p w:rsidR="00E95395" w:rsidRDefault="00E95395">
      <w:pPr>
        <w:widowControl w:val="0"/>
        <w:autoSpaceDE w:val="0"/>
        <w:autoSpaceDN w:val="0"/>
        <w:adjustRightInd w:val="0"/>
        <w:spacing w:after="0" w:line="280" w:lineRule="exact"/>
        <w:rPr>
          <w:rFonts w:ascii="Times New Roman" w:hAnsi="Times New Roman" w:cs="Times New Roman"/>
          <w:b/>
          <w:bCs/>
          <w:sz w:val="28"/>
          <w:szCs w:val="28"/>
        </w:rPr>
      </w:pPr>
    </w:p>
    <w:p w:rsidR="00E95395" w:rsidRPr="00CD546C" w:rsidRDefault="00DB5F0B">
      <w:pPr>
        <w:widowControl w:val="0"/>
        <w:numPr>
          <w:ilvl w:val="1"/>
          <w:numId w:val="51"/>
        </w:numPr>
        <w:tabs>
          <w:tab w:val="clear" w:pos="1440"/>
          <w:tab w:val="num" w:pos="1204"/>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Имущество Учреждения является государственной собственностью Республики Башкортостан и закрепляется за ним на праве оперативного управления.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51"/>
        </w:numPr>
        <w:tabs>
          <w:tab w:val="clear" w:pos="1440"/>
          <w:tab w:val="num" w:pos="1240"/>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вправе владеть и пользоваться переданным на праве оперативного управления государственным имуществом в порядке, установленном законодательством и настоящим Уставом. </w:t>
      </w:r>
    </w:p>
    <w:p w:rsidR="00E95395" w:rsidRPr="00CD546C" w:rsidRDefault="00E95395">
      <w:pPr>
        <w:widowControl w:val="0"/>
        <w:autoSpaceDE w:val="0"/>
        <w:autoSpaceDN w:val="0"/>
        <w:adjustRightInd w:val="0"/>
        <w:spacing w:after="0" w:line="33" w:lineRule="exact"/>
        <w:rPr>
          <w:rFonts w:ascii="Times New Roman" w:hAnsi="Times New Roman" w:cs="Times New Roman"/>
          <w:sz w:val="28"/>
          <w:szCs w:val="28"/>
          <w:lang w:val="ru-RU"/>
        </w:rPr>
      </w:pPr>
    </w:p>
    <w:p w:rsidR="00E95395" w:rsidRPr="00CD546C" w:rsidRDefault="00DB5F0B">
      <w:pPr>
        <w:widowControl w:val="0"/>
        <w:numPr>
          <w:ilvl w:val="1"/>
          <w:numId w:val="51"/>
        </w:numPr>
        <w:tabs>
          <w:tab w:val="clear" w:pos="1440"/>
          <w:tab w:val="num" w:pos="1200"/>
        </w:tabs>
        <w:overflowPunct w:val="0"/>
        <w:autoSpaceDE w:val="0"/>
        <w:autoSpaceDN w:val="0"/>
        <w:adjustRightInd w:val="0"/>
        <w:spacing w:after="0" w:line="239" w:lineRule="auto"/>
        <w:ind w:left="1200" w:hanging="49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не вправе размещать денежные средства на депозитах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51"/>
        </w:numPr>
        <w:tabs>
          <w:tab w:val="clear" w:pos="720"/>
          <w:tab w:val="num" w:pos="233"/>
        </w:tabs>
        <w:overflowPunct w:val="0"/>
        <w:autoSpaceDE w:val="0"/>
        <w:autoSpaceDN w:val="0"/>
        <w:adjustRightInd w:val="0"/>
        <w:spacing w:after="0" w:line="233"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кредитных </w:t>
      </w:r>
      <w:proofErr w:type="gramStart"/>
      <w:r w:rsidRPr="00CD546C">
        <w:rPr>
          <w:rFonts w:ascii="Times New Roman" w:hAnsi="Times New Roman" w:cs="Times New Roman"/>
          <w:sz w:val="28"/>
          <w:szCs w:val="28"/>
          <w:lang w:val="ru-RU"/>
        </w:rPr>
        <w:t>организациях</w:t>
      </w:r>
      <w:proofErr w:type="gramEnd"/>
      <w:r w:rsidRPr="00CD546C">
        <w:rPr>
          <w:rFonts w:ascii="Times New Roman" w:hAnsi="Times New Roman" w:cs="Times New Roman"/>
          <w:sz w:val="28"/>
          <w:szCs w:val="28"/>
          <w:lang w:val="ru-RU"/>
        </w:rPr>
        <w:t xml:space="preserve">, а также совершать сделки с ценными бумагами, если иное не предусмотрено федеральными законами.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не вправе совершать сделки, возможными последствиями которых являются отчуждение или обременение имущества, закрепленного за государственным учреждением, или имущества, приобретенного за счет средств, выделенных этому учреждению из федерального бюджета, бюджета </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20</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rPr>
          <w:rFonts w:ascii="Times New Roman" w:hAnsi="Times New Roman" w:cs="Times New Roman"/>
          <w:sz w:val="24"/>
          <w:szCs w:val="24"/>
          <w:lang w:val="ru-RU"/>
        </w:rPr>
      </w:pPr>
      <w:bookmarkStart w:id="20" w:name="page41"/>
      <w:bookmarkEnd w:id="20"/>
      <w:r w:rsidRPr="00CD546C">
        <w:rPr>
          <w:rFonts w:ascii="Times New Roman" w:hAnsi="Times New Roman" w:cs="Times New Roman"/>
          <w:sz w:val="28"/>
          <w:szCs w:val="28"/>
          <w:lang w:val="ru-RU"/>
        </w:rPr>
        <w:lastRenderedPageBreak/>
        <w:t>Республики Башкортостан, бюджета государственного внебюджетного фонда, если иное не установлено законодательством.</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2"/>
          <w:numId w:val="52"/>
        </w:numPr>
        <w:tabs>
          <w:tab w:val="clear" w:pos="2160"/>
          <w:tab w:val="num" w:pos="1281"/>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Крупная сделка может быть совершена Учреждением только с предварительного согласия Учредителя.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9" w:lineRule="auto"/>
        <w:ind w:firstLine="70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CD546C">
        <w:rPr>
          <w:rFonts w:ascii="Times New Roman" w:hAnsi="Times New Roman" w:cs="Times New Roman"/>
          <w:sz w:val="28"/>
          <w:szCs w:val="28"/>
          <w:lang w:val="ru-RU"/>
        </w:rPr>
        <w:t xml:space="preserve"> отчетности на последнюю отчетную дату, если уставом Учреждения не предусмотрен меньший размер крупной сделки. </w:t>
      </w:r>
    </w:p>
    <w:p w:rsidR="00E95395" w:rsidRPr="00CD546C" w:rsidRDefault="00E95395">
      <w:pPr>
        <w:widowControl w:val="0"/>
        <w:autoSpaceDE w:val="0"/>
        <w:autoSpaceDN w:val="0"/>
        <w:adjustRightInd w:val="0"/>
        <w:spacing w:after="0" w:line="83" w:lineRule="exact"/>
        <w:rPr>
          <w:rFonts w:ascii="Times New Roman" w:hAnsi="Times New Roman" w:cs="Times New Roman"/>
          <w:sz w:val="28"/>
          <w:szCs w:val="28"/>
          <w:lang w:val="ru-RU"/>
        </w:rPr>
      </w:pPr>
    </w:p>
    <w:p w:rsidR="00E95395" w:rsidRPr="00CD546C" w:rsidRDefault="00DB5F0B">
      <w:pPr>
        <w:widowControl w:val="0"/>
        <w:numPr>
          <w:ilvl w:val="2"/>
          <w:numId w:val="52"/>
        </w:numPr>
        <w:tabs>
          <w:tab w:val="clear" w:pos="2160"/>
          <w:tab w:val="num" w:pos="1504"/>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Сделки Учреждения, в совершении которых имеется заинтересованность, осуществляются с предварительного уведомления и одобрения указанных сделок Учредителем.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2"/>
          <w:numId w:val="52"/>
        </w:numPr>
        <w:tabs>
          <w:tab w:val="clear" w:pos="2160"/>
          <w:tab w:val="num" w:pos="1250"/>
        </w:tabs>
        <w:overflowPunct w:val="0"/>
        <w:autoSpaceDE w:val="0"/>
        <w:autoSpaceDN w:val="0"/>
        <w:adjustRightInd w:val="0"/>
        <w:spacing w:after="0" w:line="268"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 </w:t>
      </w:r>
    </w:p>
    <w:p w:rsidR="00E95395" w:rsidRPr="00CD546C" w:rsidRDefault="00E95395">
      <w:pPr>
        <w:widowControl w:val="0"/>
        <w:autoSpaceDE w:val="0"/>
        <w:autoSpaceDN w:val="0"/>
        <w:adjustRightInd w:val="0"/>
        <w:spacing w:after="0" w:line="75" w:lineRule="exact"/>
        <w:rPr>
          <w:rFonts w:ascii="Times New Roman" w:hAnsi="Times New Roman" w:cs="Times New Roman"/>
          <w:sz w:val="28"/>
          <w:szCs w:val="28"/>
          <w:lang w:val="ru-RU"/>
        </w:rPr>
      </w:pPr>
    </w:p>
    <w:p w:rsidR="00E95395" w:rsidRPr="00CD546C" w:rsidRDefault="00DB5F0B">
      <w:pPr>
        <w:widowControl w:val="0"/>
        <w:numPr>
          <w:ilvl w:val="2"/>
          <w:numId w:val="52"/>
        </w:numPr>
        <w:tabs>
          <w:tab w:val="clear" w:pos="2160"/>
          <w:tab w:val="num" w:pos="1231"/>
        </w:tabs>
        <w:overflowPunct w:val="0"/>
        <w:autoSpaceDE w:val="0"/>
        <w:autoSpaceDN w:val="0"/>
        <w:adjustRightInd w:val="0"/>
        <w:spacing w:after="0" w:line="266"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осуществляется с согласия Учредителя. </w:t>
      </w:r>
    </w:p>
    <w:p w:rsidR="00E95395" w:rsidRPr="00CD546C" w:rsidRDefault="00E95395">
      <w:pPr>
        <w:widowControl w:val="0"/>
        <w:autoSpaceDE w:val="0"/>
        <w:autoSpaceDN w:val="0"/>
        <w:adjustRightInd w:val="0"/>
        <w:spacing w:after="0" w:line="81" w:lineRule="exact"/>
        <w:rPr>
          <w:rFonts w:ascii="Times New Roman" w:hAnsi="Times New Roman" w:cs="Times New Roman"/>
          <w:sz w:val="28"/>
          <w:szCs w:val="28"/>
          <w:lang w:val="ru-RU"/>
        </w:rPr>
      </w:pPr>
    </w:p>
    <w:p w:rsidR="00E95395" w:rsidRPr="00CD546C" w:rsidRDefault="00DB5F0B">
      <w:pPr>
        <w:widowControl w:val="0"/>
        <w:numPr>
          <w:ilvl w:val="2"/>
          <w:numId w:val="52"/>
        </w:numPr>
        <w:tabs>
          <w:tab w:val="clear" w:pos="2160"/>
          <w:tab w:val="num" w:pos="1271"/>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Источниками формирования имущества и финансовых ресурсов Учреждения являются: </w:t>
      </w:r>
    </w:p>
    <w:p w:rsidR="00E95395" w:rsidRPr="00CD546C" w:rsidRDefault="00E95395">
      <w:pPr>
        <w:widowControl w:val="0"/>
        <w:autoSpaceDE w:val="0"/>
        <w:autoSpaceDN w:val="0"/>
        <w:adjustRightInd w:val="0"/>
        <w:spacing w:after="0" w:line="135" w:lineRule="exact"/>
        <w:rPr>
          <w:rFonts w:ascii="Times New Roman" w:hAnsi="Times New Roman" w:cs="Times New Roman"/>
          <w:sz w:val="28"/>
          <w:szCs w:val="28"/>
          <w:lang w:val="ru-RU"/>
        </w:rPr>
      </w:pPr>
    </w:p>
    <w:p w:rsidR="00E95395" w:rsidRPr="00CD546C" w:rsidRDefault="00DB5F0B">
      <w:pPr>
        <w:widowControl w:val="0"/>
        <w:numPr>
          <w:ilvl w:val="0"/>
          <w:numId w:val="52"/>
        </w:numPr>
        <w:tabs>
          <w:tab w:val="clear" w:pos="720"/>
          <w:tab w:val="num" w:pos="234"/>
        </w:tabs>
        <w:overflowPunct w:val="0"/>
        <w:autoSpaceDE w:val="0"/>
        <w:autoSpaceDN w:val="0"/>
        <w:adjustRightInd w:val="0"/>
        <w:spacing w:after="0" w:line="227" w:lineRule="auto"/>
        <w:ind w:left="220" w:right="1720" w:hanging="218"/>
        <w:jc w:val="both"/>
        <w:rPr>
          <w:rFonts w:ascii="Symbol" w:hAnsi="Symbol" w:cs="Symbol"/>
          <w:sz w:val="28"/>
          <w:szCs w:val="28"/>
          <w:lang w:val="ru-RU"/>
        </w:rPr>
      </w:pPr>
      <w:r w:rsidRPr="00CD546C">
        <w:rPr>
          <w:rFonts w:ascii="Times New Roman" w:hAnsi="Times New Roman" w:cs="Times New Roman"/>
          <w:sz w:val="28"/>
          <w:szCs w:val="28"/>
          <w:lang w:val="ru-RU"/>
        </w:rPr>
        <w:t xml:space="preserve">имущество, переданное собственником или уполномоченным органом в установленном порядке; </w:t>
      </w:r>
    </w:p>
    <w:p w:rsidR="00E95395" w:rsidRPr="00CD546C" w:rsidRDefault="00E95395">
      <w:pPr>
        <w:widowControl w:val="0"/>
        <w:autoSpaceDE w:val="0"/>
        <w:autoSpaceDN w:val="0"/>
        <w:adjustRightInd w:val="0"/>
        <w:spacing w:after="0" w:line="136" w:lineRule="exact"/>
        <w:rPr>
          <w:rFonts w:ascii="Symbol" w:hAnsi="Symbol" w:cs="Symbol"/>
          <w:sz w:val="28"/>
          <w:szCs w:val="28"/>
          <w:lang w:val="ru-RU"/>
        </w:rPr>
      </w:pPr>
    </w:p>
    <w:p w:rsidR="00E95395" w:rsidRPr="00CD546C" w:rsidRDefault="00DB5F0B">
      <w:pPr>
        <w:widowControl w:val="0"/>
        <w:numPr>
          <w:ilvl w:val="1"/>
          <w:numId w:val="52"/>
        </w:numPr>
        <w:tabs>
          <w:tab w:val="clear" w:pos="1440"/>
          <w:tab w:val="num" w:pos="294"/>
        </w:tabs>
        <w:overflowPunct w:val="0"/>
        <w:autoSpaceDE w:val="0"/>
        <w:autoSpaceDN w:val="0"/>
        <w:adjustRightInd w:val="0"/>
        <w:spacing w:after="0" w:line="226" w:lineRule="auto"/>
        <w:ind w:left="280" w:hanging="206"/>
        <w:jc w:val="both"/>
        <w:rPr>
          <w:rFonts w:ascii="Symbol" w:hAnsi="Symbol" w:cs="Symbol"/>
          <w:sz w:val="28"/>
          <w:szCs w:val="28"/>
          <w:lang w:val="ru-RU"/>
        </w:rPr>
      </w:pPr>
      <w:r w:rsidRPr="00CD546C">
        <w:rPr>
          <w:rFonts w:ascii="Times New Roman" w:hAnsi="Times New Roman" w:cs="Times New Roman"/>
          <w:sz w:val="28"/>
          <w:szCs w:val="28"/>
          <w:lang w:val="ru-RU"/>
        </w:rPr>
        <w:t xml:space="preserve">имущество, приобретенное за счет финансовых средств Учреждения, в том числе за счет доходов, получаемых от приносящей доход деятельности; </w:t>
      </w:r>
    </w:p>
    <w:p w:rsidR="00E95395" w:rsidRPr="00CD546C" w:rsidRDefault="00E95395">
      <w:pPr>
        <w:widowControl w:val="0"/>
        <w:autoSpaceDE w:val="0"/>
        <w:autoSpaceDN w:val="0"/>
        <w:adjustRightInd w:val="0"/>
        <w:spacing w:after="0" w:line="50" w:lineRule="exact"/>
        <w:rPr>
          <w:rFonts w:ascii="Symbol" w:hAnsi="Symbol" w:cs="Symbol"/>
          <w:sz w:val="28"/>
          <w:szCs w:val="28"/>
          <w:lang w:val="ru-RU"/>
        </w:rPr>
      </w:pPr>
    </w:p>
    <w:p w:rsidR="00E95395" w:rsidRDefault="00DB5F0B">
      <w:pPr>
        <w:widowControl w:val="0"/>
        <w:numPr>
          <w:ilvl w:val="0"/>
          <w:numId w:val="52"/>
        </w:numPr>
        <w:tabs>
          <w:tab w:val="clear" w:pos="720"/>
          <w:tab w:val="num" w:pos="220"/>
        </w:tabs>
        <w:overflowPunct w:val="0"/>
        <w:autoSpaceDE w:val="0"/>
        <w:autoSpaceDN w:val="0"/>
        <w:adjustRightInd w:val="0"/>
        <w:spacing w:after="0" w:line="239" w:lineRule="auto"/>
        <w:ind w:left="220" w:hanging="218"/>
        <w:jc w:val="both"/>
        <w:rPr>
          <w:rFonts w:ascii="Symbol" w:hAnsi="Symbol" w:cs="Symbol"/>
          <w:sz w:val="28"/>
          <w:szCs w:val="28"/>
        </w:rPr>
      </w:pPr>
      <w:proofErr w:type="spellStart"/>
      <w:r>
        <w:rPr>
          <w:rFonts w:ascii="Times New Roman" w:hAnsi="Times New Roman" w:cs="Times New Roman"/>
          <w:sz w:val="28"/>
          <w:szCs w:val="28"/>
        </w:rPr>
        <w:t>средства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Башкортостан</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4" w:lineRule="exact"/>
        <w:rPr>
          <w:rFonts w:ascii="Symbol" w:hAnsi="Symbol" w:cs="Symbol"/>
          <w:sz w:val="28"/>
          <w:szCs w:val="28"/>
        </w:rPr>
      </w:pPr>
    </w:p>
    <w:p w:rsidR="00E95395" w:rsidRPr="00CD546C" w:rsidRDefault="00DB5F0B">
      <w:pPr>
        <w:widowControl w:val="0"/>
        <w:numPr>
          <w:ilvl w:val="0"/>
          <w:numId w:val="52"/>
        </w:numPr>
        <w:tabs>
          <w:tab w:val="clear" w:pos="720"/>
          <w:tab w:val="num" w:pos="220"/>
        </w:tabs>
        <w:overflowPunct w:val="0"/>
        <w:autoSpaceDE w:val="0"/>
        <w:autoSpaceDN w:val="0"/>
        <w:adjustRightInd w:val="0"/>
        <w:spacing w:after="0" w:line="240" w:lineRule="auto"/>
        <w:ind w:left="220" w:hanging="218"/>
        <w:jc w:val="both"/>
        <w:rPr>
          <w:rFonts w:ascii="Symbol" w:hAnsi="Symbol" w:cs="Symbol"/>
          <w:sz w:val="28"/>
          <w:szCs w:val="28"/>
          <w:lang w:val="ru-RU"/>
        </w:rPr>
      </w:pPr>
      <w:r w:rsidRPr="00CD546C">
        <w:rPr>
          <w:rFonts w:ascii="Times New Roman" w:hAnsi="Times New Roman" w:cs="Times New Roman"/>
          <w:sz w:val="28"/>
          <w:szCs w:val="28"/>
          <w:lang w:val="ru-RU"/>
        </w:rPr>
        <w:t xml:space="preserve">добровольные имущественные взносы и пожертвования; </w:t>
      </w:r>
    </w:p>
    <w:p w:rsidR="00E95395" w:rsidRPr="00CD546C" w:rsidRDefault="00E95395">
      <w:pPr>
        <w:widowControl w:val="0"/>
        <w:autoSpaceDE w:val="0"/>
        <w:autoSpaceDN w:val="0"/>
        <w:adjustRightInd w:val="0"/>
        <w:spacing w:after="0" w:line="50" w:lineRule="exact"/>
        <w:rPr>
          <w:rFonts w:ascii="Symbol" w:hAnsi="Symbol" w:cs="Symbol"/>
          <w:sz w:val="28"/>
          <w:szCs w:val="28"/>
          <w:lang w:val="ru-RU"/>
        </w:rPr>
      </w:pPr>
    </w:p>
    <w:p w:rsidR="00E95395" w:rsidRPr="00CD546C" w:rsidRDefault="00DB5F0B">
      <w:pPr>
        <w:widowControl w:val="0"/>
        <w:numPr>
          <w:ilvl w:val="0"/>
          <w:numId w:val="52"/>
        </w:numPr>
        <w:tabs>
          <w:tab w:val="clear" w:pos="720"/>
          <w:tab w:val="num" w:pos="220"/>
        </w:tabs>
        <w:overflowPunct w:val="0"/>
        <w:autoSpaceDE w:val="0"/>
        <w:autoSpaceDN w:val="0"/>
        <w:adjustRightInd w:val="0"/>
        <w:spacing w:after="0" w:line="240" w:lineRule="auto"/>
        <w:ind w:left="220" w:hanging="218"/>
        <w:jc w:val="both"/>
        <w:rPr>
          <w:rFonts w:ascii="Symbol" w:hAnsi="Symbol" w:cs="Symbol"/>
          <w:sz w:val="28"/>
          <w:szCs w:val="28"/>
          <w:lang w:val="ru-RU"/>
        </w:rPr>
      </w:pPr>
      <w:r w:rsidRPr="00CD546C">
        <w:rPr>
          <w:rFonts w:ascii="Times New Roman" w:hAnsi="Times New Roman" w:cs="Times New Roman"/>
          <w:sz w:val="28"/>
          <w:szCs w:val="28"/>
          <w:lang w:val="ru-RU"/>
        </w:rPr>
        <w:t xml:space="preserve">доход от приносящей доход деятельности; </w:t>
      </w:r>
    </w:p>
    <w:p w:rsidR="00E95395" w:rsidRPr="00CD546C" w:rsidRDefault="00E95395">
      <w:pPr>
        <w:widowControl w:val="0"/>
        <w:autoSpaceDE w:val="0"/>
        <w:autoSpaceDN w:val="0"/>
        <w:adjustRightInd w:val="0"/>
        <w:spacing w:after="0" w:line="309"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21</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53"/>
        </w:numPr>
        <w:tabs>
          <w:tab w:val="clear" w:pos="720"/>
          <w:tab w:val="num" w:pos="225"/>
        </w:tabs>
        <w:overflowPunct w:val="0"/>
        <w:autoSpaceDE w:val="0"/>
        <w:autoSpaceDN w:val="0"/>
        <w:adjustRightInd w:val="0"/>
        <w:spacing w:after="0" w:line="239" w:lineRule="auto"/>
        <w:ind w:left="225" w:hanging="218"/>
        <w:jc w:val="both"/>
        <w:rPr>
          <w:rFonts w:ascii="Symbol" w:hAnsi="Symbol" w:cs="Symbol"/>
          <w:sz w:val="28"/>
          <w:szCs w:val="28"/>
          <w:lang w:val="ru-RU"/>
        </w:rPr>
      </w:pPr>
      <w:bookmarkStart w:id="21" w:name="page43"/>
      <w:bookmarkEnd w:id="21"/>
      <w:r w:rsidRPr="00CD546C">
        <w:rPr>
          <w:rFonts w:ascii="Times New Roman" w:hAnsi="Times New Roman" w:cs="Times New Roman"/>
          <w:sz w:val="28"/>
          <w:szCs w:val="28"/>
          <w:lang w:val="ru-RU"/>
        </w:rPr>
        <w:lastRenderedPageBreak/>
        <w:t xml:space="preserve">другие, не запрещенные законом поступления. </w:t>
      </w:r>
    </w:p>
    <w:p w:rsidR="00E95395" w:rsidRPr="00CD546C" w:rsidRDefault="00E95395">
      <w:pPr>
        <w:widowControl w:val="0"/>
        <w:autoSpaceDE w:val="0"/>
        <w:autoSpaceDN w:val="0"/>
        <w:adjustRightInd w:val="0"/>
        <w:spacing w:after="0" w:line="119" w:lineRule="exact"/>
        <w:rPr>
          <w:rFonts w:ascii="Symbol" w:hAnsi="Symbol" w:cs="Symbol"/>
          <w:sz w:val="28"/>
          <w:szCs w:val="28"/>
          <w:lang w:val="ru-RU"/>
        </w:rPr>
      </w:pPr>
    </w:p>
    <w:p w:rsidR="00E95395" w:rsidRPr="00CD546C" w:rsidRDefault="00DB5F0B">
      <w:pPr>
        <w:widowControl w:val="0"/>
        <w:numPr>
          <w:ilvl w:val="2"/>
          <w:numId w:val="53"/>
        </w:numPr>
        <w:tabs>
          <w:tab w:val="clear" w:pos="2160"/>
          <w:tab w:val="num" w:pos="1291"/>
        </w:tabs>
        <w:overflowPunct w:val="0"/>
        <w:autoSpaceDE w:val="0"/>
        <w:autoSpaceDN w:val="0"/>
        <w:adjustRightInd w:val="0"/>
        <w:spacing w:after="0" w:line="259" w:lineRule="auto"/>
        <w:ind w:left="5"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2"/>
          <w:numId w:val="53"/>
        </w:numPr>
        <w:tabs>
          <w:tab w:val="clear" w:pos="2160"/>
          <w:tab w:val="num" w:pos="1370"/>
        </w:tabs>
        <w:overflowPunct w:val="0"/>
        <w:autoSpaceDE w:val="0"/>
        <w:autoSpaceDN w:val="0"/>
        <w:adjustRightInd w:val="0"/>
        <w:spacing w:after="0" w:line="233" w:lineRule="auto"/>
        <w:ind w:left="5"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 осуществлении права оперативного управления имуществом Учреждение обязано: </w:t>
      </w:r>
    </w:p>
    <w:p w:rsidR="00E95395" w:rsidRPr="00CD546C" w:rsidRDefault="00E95395">
      <w:pPr>
        <w:widowControl w:val="0"/>
        <w:autoSpaceDE w:val="0"/>
        <w:autoSpaceDN w:val="0"/>
        <w:adjustRightInd w:val="0"/>
        <w:spacing w:after="0" w:line="138" w:lineRule="exact"/>
        <w:rPr>
          <w:rFonts w:ascii="Times New Roman" w:hAnsi="Times New Roman" w:cs="Times New Roman"/>
          <w:sz w:val="28"/>
          <w:szCs w:val="28"/>
          <w:lang w:val="ru-RU"/>
        </w:rPr>
      </w:pPr>
    </w:p>
    <w:p w:rsidR="00E95395" w:rsidRPr="00CD546C" w:rsidRDefault="00DB5F0B">
      <w:pPr>
        <w:widowControl w:val="0"/>
        <w:numPr>
          <w:ilvl w:val="0"/>
          <w:numId w:val="53"/>
        </w:numPr>
        <w:tabs>
          <w:tab w:val="clear" w:pos="720"/>
          <w:tab w:val="num" w:pos="220"/>
        </w:tabs>
        <w:overflowPunct w:val="0"/>
        <w:autoSpaceDE w:val="0"/>
        <w:autoSpaceDN w:val="0"/>
        <w:adjustRightInd w:val="0"/>
        <w:spacing w:after="0" w:line="226" w:lineRule="auto"/>
        <w:ind w:left="285" w:hanging="285"/>
        <w:jc w:val="both"/>
        <w:rPr>
          <w:rFonts w:ascii="Symbol" w:hAnsi="Symbol" w:cs="Symbol"/>
          <w:sz w:val="28"/>
          <w:szCs w:val="28"/>
          <w:lang w:val="ru-RU"/>
        </w:rPr>
      </w:pPr>
      <w:r w:rsidRPr="00CD546C">
        <w:rPr>
          <w:rFonts w:ascii="Times New Roman" w:hAnsi="Times New Roman" w:cs="Times New Roman"/>
          <w:sz w:val="28"/>
          <w:szCs w:val="28"/>
          <w:lang w:val="ru-RU"/>
        </w:rPr>
        <w:t xml:space="preserve">зарегистрировать в установленном порядке право оперативного управления закрепленным за ним недвижимым имуществом; </w:t>
      </w:r>
    </w:p>
    <w:p w:rsidR="00E95395" w:rsidRPr="00CD546C" w:rsidRDefault="00E95395">
      <w:pPr>
        <w:widowControl w:val="0"/>
        <w:autoSpaceDE w:val="0"/>
        <w:autoSpaceDN w:val="0"/>
        <w:adjustRightInd w:val="0"/>
        <w:spacing w:after="0" w:line="50" w:lineRule="exact"/>
        <w:rPr>
          <w:rFonts w:ascii="Symbol" w:hAnsi="Symbol" w:cs="Symbol"/>
          <w:sz w:val="28"/>
          <w:szCs w:val="28"/>
          <w:lang w:val="ru-RU"/>
        </w:rPr>
      </w:pPr>
    </w:p>
    <w:p w:rsidR="00E95395" w:rsidRDefault="00DB5F0B">
      <w:pPr>
        <w:widowControl w:val="0"/>
        <w:numPr>
          <w:ilvl w:val="0"/>
          <w:numId w:val="53"/>
        </w:numPr>
        <w:tabs>
          <w:tab w:val="clear" w:pos="720"/>
          <w:tab w:val="num" w:pos="225"/>
        </w:tabs>
        <w:overflowPunct w:val="0"/>
        <w:autoSpaceDE w:val="0"/>
        <w:autoSpaceDN w:val="0"/>
        <w:adjustRightInd w:val="0"/>
        <w:spacing w:after="0" w:line="239" w:lineRule="auto"/>
        <w:ind w:left="225" w:hanging="218"/>
        <w:jc w:val="both"/>
        <w:rPr>
          <w:rFonts w:ascii="Symbol" w:hAnsi="Symbol" w:cs="Symbol"/>
          <w:sz w:val="28"/>
          <w:szCs w:val="28"/>
        </w:rPr>
      </w:pPr>
      <w:proofErr w:type="spellStart"/>
      <w:r>
        <w:rPr>
          <w:rFonts w:ascii="Times New Roman" w:hAnsi="Times New Roman" w:cs="Times New Roman"/>
          <w:sz w:val="28"/>
          <w:szCs w:val="28"/>
        </w:rPr>
        <w:t>эффективно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использовать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имущество</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41" w:lineRule="exact"/>
        <w:rPr>
          <w:rFonts w:ascii="Symbol" w:hAnsi="Symbol" w:cs="Symbol"/>
          <w:sz w:val="28"/>
          <w:szCs w:val="28"/>
        </w:rPr>
      </w:pPr>
    </w:p>
    <w:p w:rsidR="00E95395" w:rsidRPr="00CD546C" w:rsidRDefault="00DB5F0B">
      <w:pPr>
        <w:widowControl w:val="0"/>
        <w:numPr>
          <w:ilvl w:val="0"/>
          <w:numId w:val="53"/>
        </w:numPr>
        <w:tabs>
          <w:tab w:val="clear" w:pos="720"/>
          <w:tab w:val="num" w:pos="220"/>
        </w:tabs>
        <w:overflowPunct w:val="0"/>
        <w:autoSpaceDE w:val="0"/>
        <w:autoSpaceDN w:val="0"/>
        <w:adjustRightInd w:val="0"/>
        <w:spacing w:after="0" w:line="226" w:lineRule="auto"/>
        <w:ind w:left="285" w:hanging="285"/>
        <w:jc w:val="both"/>
        <w:rPr>
          <w:rFonts w:ascii="Symbol" w:hAnsi="Symbol" w:cs="Symbol"/>
          <w:sz w:val="28"/>
          <w:szCs w:val="28"/>
          <w:lang w:val="ru-RU"/>
        </w:rPr>
      </w:pPr>
      <w:r w:rsidRPr="00CD546C">
        <w:rPr>
          <w:rFonts w:ascii="Times New Roman" w:hAnsi="Times New Roman" w:cs="Times New Roman"/>
          <w:sz w:val="28"/>
          <w:szCs w:val="28"/>
          <w:lang w:val="ru-RU"/>
        </w:rPr>
        <w:t xml:space="preserve">обеспечивать сохранность и использование имущества строго по целевому назначению; </w:t>
      </w:r>
    </w:p>
    <w:p w:rsidR="00E95395" w:rsidRPr="00CD546C" w:rsidRDefault="00E95395">
      <w:pPr>
        <w:widowControl w:val="0"/>
        <w:autoSpaceDE w:val="0"/>
        <w:autoSpaceDN w:val="0"/>
        <w:adjustRightInd w:val="0"/>
        <w:spacing w:after="0" w:line="136" w:lineRule="exact"/>
        <w:rPr>
          <w:rFonts w:ascii="Symbol" w:hAnsi="Symbol" w:cs="Symbol"/>
          <w:sz w:val="28"/>
          <w:szCs w:val="28"/>
          <w:lang w:val="ru-RU"/>
        </w:rPr>
      </w:pPr>
    </w:p>
    <w:p w:rsidR="00E95395" w:rsidRPr="00CD546C" w:rsidRDefault="00DB5F0B">
      <w:pPr>
        <w:widowControl w:val="0"/>
        <w:numPr>
          <w:ilvl w:val="0"/>
          <w:numId w:val="53"/>
        </w:numPr>
        <w:tabs>
          <w:tab w:val="clear" w:pos="720"/>
          <w:tab w:val="num" w:pos="220"/>
        </w:tabs>
        <w:overflowPunct w:val="0"/>
        <w:autoSpaceDE w:val="0"/>
        <w:autoSpaceDN w:val="0"/>
        <w:adjustRightInd w:val="0"/>
        <w:spacing w:after="0" w:line="244" w:lineRule="auto"/>
        <w:ind w:left="285" w:hanging="285"/>
        <w:jc w:val="both"/>
        <w:rPr>
          <w:rFonts w:ascii="Symbol" w:hAnsi="Symbol" w:cs="Symbol"/>
          <w:sz w:val="28"/>
          <w:szCs w:val="28"/>
          <w:lang w:val="ru-RU"/>
        </w:rPr>
      </w:pPr>
      <w:r w:rsidRPr="00CD546C">
        <w:rPr>
          <w:rFonts w:ascii="Times New Roman" w:hAnsi="Times New Roman" w:cs="Times New Roman"/>
          <w:sz w:val="28"/>
          <w:szCs w:val="28"/>
          <w:lang w:val="ru-RU"/>
        </w:rPr>
        <w:t xml:space="preserve">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 </w:t>
      </w:r>
    </w:p>
    <w:p w:rsidR="00E95395" w:rsidRPr="00CD546C" w:rsidRDefault="00E95395">
      <w:pPr>
        <w:widowControl w:val="0"/>
        <w:autoSpaceDE w:val="0"/>
        <w:autoSpaceDN w:val="0"/>
        <w:adjustRightInd w:val="0"/>
        <w:spacing w:after="0" w:line="131" w:lineRule="exact"/>
        <w:rPr>
          <w:rFonts w:ascii="Symbol" w:hAnsi="Symbol" w:cs="Symbol"/>
          <w:sz w:val="28"/>
          <w:szCs w:val="28"/>
          <w:lang w:val="ru-RU"/>
        </w:rPr>
      </w:pPr>
    </w:p>
    <w:p w:rsidR="00E95395" w:rsidRPr="00CD546C" w:rsidRDefault="00DB5F0B">
      <w:pPr>
        <w:widowControl w:val="0"/>
        <w:numPr>
          <w:ilvl w:val="1"/>
          <w:numId w:val="53"/>
        </w:numPr>
        <w:tabs>
          <w:tab w:val="clear" w:pos="1440"/>
          <w:tab w:val="num" w:pos="501"/>
        </w:tabs>
        <w:overflowPunct w:val="0"/>
        <w:autoSpaceDE w:val="0"/>
        <w:autoSpaceDN w:val="0"/>
        <w:adjustRightInd w:val="0"/>
        <w:spacing w:after="0" w:line="244" w:lineRule="auto"/>
        <w:ind w:left="285" w:hanging="4"/>
        <w:jc w:val="both"/>
        <w:rPr>
          <w:rFonts w:ascii="Symbol" w:hAnsi="Symbol" w:cs="Symbol"/>
          <w:sz w:val="28"/>
          <w:szCs w:val="28"/>
          <w:lang w:val="ru-RU"/>
        </w:rPr>
      </w:pPr>
      <w:r w:rsidRPr="00CD546C">
        <w:rPr>
          <w:rFonts w:ascii="Times New Roman" w:hAnsi="Times New Roman" w:cs="Times New Roman"/>
          <w:sz w:val="28"/>
          <w:szCs w:val="28"/>
          <w:lang w:val="ru-RU"/>
        </w:rPr>
        <w:t xml:space="preserve">осуществлять капитальный и текущий ремонт имущества, при этом не подлежат возмещению любые произведенные расходы по улучшению имущества. </w:t>
      </w:r>
    </w:p>
    <w:p w:rsidR="00E95395" w:rsidRPr="00CD546C" w:rsidRDefault="00E95395">
      <w:pPr>
        <w:widowControl w:val="0"/>
        <w:autoSpaceDE w:val="0"/>
        <w:autoSpaceDN w:val="0"/>
        <w:adjustRightInd w:val="0"/>
        <w:spacing w:after="0" w:line="110" w:lineRule="exact"/>
        <w:rPr>
          <w:rFonts w:ascii="Symbol" w:hAnsi="Symbol" w:cs="Symbol"/>
          <w:sz w:val="28"/>
          <w:szCs w:val="28"/>
          <w:lang w:val="ru-RU"/>
        </w:rPr>
      </w:pPr>
    </w:p>
    <w:p w:rsidR="00E95395" w:rsidRPr="00CD546C" w:rsidRDefault="00DB5F0B">
      <w:pPr>
        <w:widowControl w:val="0"/>
        <w:numPr>
          <w:ilvl w:val="2"/>
          <w:numId w:val="54"/>
        </w:numPr>
        <w:tabs>
          <w:tab w:val="clear" w:pos="2160"/>
          <w:tab w:val="num" w:pos="1435"/>
        </w:tabs>
        <w:overflowPunct w:val="0"/>
        <w:autoSpaceDE w:val="0"/>
        <w:autoSpaceDN w:val="0"/>
        <w:adjustRightInd w:val="0"/>
        <w:spacing w:after="0" w:line="259" w:lineRule="auto"/>
        <w:ind w:left="5"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2"/>
          <w:numId w:val="54"/>
        </w:numPr>
        <w:tabs>
          <w:tab w:val="clear" w:pos="2160"/>
          <w:tab w:val="num" w:pos="1447"/>
        </w:tabs>
        <w:overflowPunct w:val="0"/>
        <w:autoSpaceDE w:val="0"/>
        <w:autoSpaceDN w:val="0"/>
        <w:adjustRightInd w:val="0"/>
        <w:spacing w:after="0" w:line="263" w:lineRule="auto"/>
        <w:ind w:left="5" w:firstLine="710"/>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Контроль за</w:t>
      </w:r>
      <w:proofErr w:type="gramEnd"/>
      <w:r w:rsidRPr="00CD546C">
        <w:rPr>
          <w:rFonts w:ascii="Times New Roman" w:hAnsi="Times New Roman" w:cs="Times New Roman"/>
          <w:sz w:val="28"/>
          <w:szCs w:val="28"/>
          <w:lang w:val="ru-RU"/>
        </w:rPr>
        <w:t xml:space="preserve"> использованием по назначению и сохранностью имущества, закрепленного за Учреждением на праве оперативного управления осуществляет Министерство земельных и имущественных отношений Республики Башкортостан, а также Учредитель в установленном законодательством порядке. </w:t>
      </w:r>
    </w:p>
    <w:p w:rsidR="00E95395" w:rsidRPr="00CD546C" w:rsidRDefault="00E95395">
      <w:pPr>
        <w:widowControl w:val="0"/>
        <w:autoSpaceDE w:val="0"/>
        <w:autoSpaceDN w:val="0"/>
        <w:adjustRightInd w:val="0"/>
        <w:spacing w:after="0" w:line="89" w:lineRule="exact"/>
        <w:rPr>
          <w:rFonts w:ascii="Times New Roman" w:hAnsi="Times New Roman" w:cs="Times New Roman"/>
          <w:sz w:val="28"/>
          <w:szCs w:val="28"/>
          <w:lang w:val="ru-RU"/>
        </w:rPr>
      </w:pPr>
    </w:p>
    <w:p w:rsidR="00E95395" w:rsidRPr="00CD546C" w:rsidRDefault="00DB5F0B">
      <w:pPr>
        <w:widowControl w:val="0"/>
        <w:numPr>
          <w:ilvl w:val="2"/>
          <w:numId w:val="54"/>
        </w:numPr>
        <w:tabs>
          <w:tab w:val="clear" w:pos="2160"/>
          <w:tab w:val="num" w:pos="1442"/>
        </w:tabs>
        <w:overflowPunct w:val="0"/>
        <w:autoSpaceDE w:val="0"/>
        <w:autoSpaceDN w:val="0"/>
        <w:adjustRightInd w:val="0"/>
        <w:spacing w:after="0" w:line="233" w:lineRule="auto"/>
        <w:ind w:left="5"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имеет лицевые счета, открытые в Министерстве финансов Республики Башкортостан.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2"/>
          <w:numId w:val="54"/>
        </w:numPr>
        <w:tabs>
          <w:tab w:val="clear" w:pos="2160"/>
          <w:tab w:val="num" w:pos="1401"/>
        </w:tabs>
        <w:overflowPunct w:val="0"/>
        <w:autoSpaceDE w:val="0"/>
        <w:autoSpaceDN w:val="0"/>
        <w:adjustRightInd w:val="0"/>
        <w:spacing w:after="0" w:line="251" w:lineRule="auto"/>
        <w:ind w:left="5"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Финансовое обеспечение выполнения государственного задания Учреждением осуществляется в виде субсидий из бюджета Республики Башкортостан.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3" w:lineRule="auto"/>
        <w:ind w:left="5"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6"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5"/>
        <w:rPr>
          <w:rFonts w:ascii="Times New Roman" w:hAnsi="Times New Roman" w:cs="Times New Roman"/>
          <w:sz w:val="24"/>
          <w:szCs w:val="24"/>
          <w:lang w:val="ru-RU"/>
        </w:rPr>
      </w:pPr>
      <w:r w:rsidRPr="00CD546C">
        <w:rPr>
          <w:rFonts w:ascii="Times New Roman" w:hAnsi="Times New Roman" w:cs="Times New Roman"/>
          <w:sz w:val="24"/>
          <w:szCs w:val="24"/>
          <w:lang w:val="ru-RU"/>
        </w:rPr>
        <w:t>22</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25" w:right="840" w:bottom="708" w:left="1695" w:header="720" w:footer="720" w:gutter="0"/>
          <w:cols w:space="720" w:equalWidth="0">
            <w:col w:w="9365"/>
          </w:cols>
          <w:noEndnote/>
        </w:sectPr>
      </w:pPr>
    </w:p>
    <w:p w:rsidR="00E95395" w:rsidRPr="00CD546C" w:rsidRDefault="00DB5F0B">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22" w:name="page45"/>
      <w:bookmarkEnd w:id="22"/>
      <w:r w:rsidRPr="00CD546C">
        <w:rPr>
          <w:rFonts w:ascii="Times New Roman" w:hAnsi="Times New Roman" w:cs="Times New Roman"/>
          <w:sz w:val="28"/>
          <w:szCs w:val="28"/>
          <w:lang w:val="ru-RU"/>
        </w:rPr>
        <w:lastRenderedPageBreak/>
        <w:t>налогов, в качестве объекта налогообложения по которым признается соответствующее имущество, в том числе земельные участки.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6"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95395" w:rsidRPr="00CD546C" w:rsidRDefault="00E95395">
      <w:pPr>
        <w:widowControl w:val="0"/>
        <w:autoSpaceDE w:val="0"/>
        <w:autoSpaceDN w:val="0"/>
        <w:adjustRightInd w:val="0"/>
        <w:spacing w:after="0" w:line="8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Финансовое обеспечение осуществляется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Правительством Республики Башкортостан.</w:t>
      </w:r>
    </w:p>
    <w:p w:rsidR="00E95395" w:rsidRPr="00CD546C" w:rsidRDefault="00E95395">
      <w:pPr>
        <w:widowControl w:val="0"/>
        <w:autoSpaceDE w:val="0"/>
        <w:autoSpaceDN w:val="0"/>
        <w:adjustRightInd w:val="0"/>
        <w:spacing w:after="0" w:line="400"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b/>
          <w:bCs/>
          <w:sz w:val="28"/>
          <w:szCs w:val="28"/>
        </w:rPr>
        <w:t xml:space="preserve">8.Организация </w:t>
      </w:r>
      <w:proofErr w:type="spellStart"/>
      <w:r>
        <w:rPr>
          <w:rFonts w:ascii="Times New Roman" w:hAnsi="Times New Roman" w:cs="Times New Roman"/>
          <w:b/>
          <w:bCs/>
          <w:sz w:val="28"/>
          <w:szCs w:val="28"/>
        </w:rPr>
        <w:t>деятельности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Учреждения</w:t>
      </w:r>
      <w:proofErr w:type="spellEnd"/>
    </w:p>
    <w:p w:rsidR="00E95395" w:rsidRDefault="00E95395">
      <w:pPr>
        <w:widowControl w:val="0"/>
        <w:autoSpaceDE w:val="0"/>
        <w:autoSpaceDN w:val="0"/>
        <w:adjustRightInd w:val="0"/>
        <w:spacing w:after="0" w:line="200" w:lineRule="exact"/>
        <w:rPr>
          <w:rFonts w:ascii="Times New Roman" w:hAnsi="Times New Roman" w:cs="Times New Roman"/>
          <w:sz w:val="24"/>
          <w:szCs w:val="24"/>
        </w:rPr>
      </w:pPr>
    </w:p>
    <w:p w:rsidR="00E95395" w:rsidRDefault="00E95395">
      <w:pPr>
        <w:widowControl w:val="0"/>
        <w:autoSpaceDE w:val="0"/>
        <w:autoSpaceDN w:val="0"/>
        <w:adjustRightInd w:val="0"/>
        <w:spacing w:after="0" w:line="280" w:lineRule="exact"/>
        <w:rPr>
          <w:rFonts w:ascii="Times New Roman" w:hAnsi="Times New Roman" w:cs="Times New Roman"/>
          <w:sz w:val="24"/>
          <w:szCs w:val="24"/>
        </w:rPr>
      </w:pPr>
    </w:p>
    <w:p w:rsidR="00E95395" w:rsidRPr="00CD546C" w:rsidRDefault="00DB5F0B">
      <w:pPr>
        <w:widowControl w:val="0"/>
        <w:numPr>
          <w:ilvl w:val="1"/>
          <w:numId w:val="55"/>
        </w:numPr>
        <w:tabs>
          <w:tab w:val="clear" w:pos="1440"/>
          <w:tab w:val="num" w:pos="137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самостоятельно осуществляет определенную настоящим Уставом деятельность в соответствии с законодательством.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55"/>
        </w:numPr>
        <w:tabs>
          <w:tab w:val="clear" w:pos="1440"/>
          <w:tab w:val="num" w:pos="1358"/>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Для осуществления установленной настоящим Уставом деятельности Учреждение имеет право: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360"/>
        </w:tabs>
        <w:overflowPunct w:val="0"/>
        <w:autoSpaceDE w:val="0"/>
        <w:autoSpaceDN w:val="0"/>
        <w:adjustRightInd w:val="0"/>
        <w:spacing w:after="0" w:line="251"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заключать договора с юридическими и физическими лицами на предоставление работ и услуг в соответствии с видами деятельности Учреждения;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218"/>
        </w:tabs>
        <w:overflowPunct w:val="0"/>
        <w:autoSpaceDE w:val="0"/>
        <w:autoSpaceDN w:val="0"/>
        <w:adjustRightInd w:val="0"/>
        <w:spacing w:after="0" w:line="251"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использовать и совершенствовать методики образовательного процесса и образовательных технологий, в том числе электронного обучения, дистанционных образовательных технологий; </w:t>
      </w:r>
    </w:p>
    <w:p w:rsidR="00E95395" w:rsidRPr="00CD546C" w:rsidRDefault="00E95395">
      <w:pPr>
        <w:widowControl w:val="0"/>
        <w:autoSpaceDE w:val="0"/>
        <w:autoSpaceDN w:val="0"/>
        <w:adjustRightInd w:val="0"/>
        <w:spacing w:after="0" w:line="98"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302"/>
        </w:tabs>
        <w:overflowPunct w:val="0"/>
        <w:autoSpaceDE w:val="0"/>
        <w:autoSpaceDN w:val="0"/>
        <w:adjustRightInd w:val="0"/>
        <w:spacing w:after="0" w:line="234"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привлекать для осуществления своей деятельности на экономически выгодной договорной основе другие организации и физических лиц;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276"/>
        </w:tabs>
        <w:overflowPunct w:val="0"/>
        <w:autoSpaceDE w:val="0"/>
        <w:autoSpaceDN w:val="0"/>
        <w:adjustRightInd w:val="0"/>
        <w:spacing w:after="0" w:line="233" w:lineRule="auto"/>
        <w:ind w:left="0" w:right="2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приобретать или арендовать основные и оборотные средства за счет имеющихся у него финансовых ресурсов;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168"/>
        </w:tabs>
        <w:overflowPunct w:val="0"/>
        <w:autoSpaceDE w:val="0"/>
        <w:autoSpaceDN w:val="0"/>
        <w:adjustRightInd w:val="0"/>
        <w:spacing w:after="0" w:line="233"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осуществлять внешнеэкономическую и иную деятельность в установленном законодательством порядке;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245"/>
        </w:tabs>
        <w:overflowPunct w:val="0"/>
        <w:autoSpaceDE w:val="0"/>
        <w:autoSpaceDN w:val="0"/>
        <w:adjustRightInd w:val="0"/>
        <w:spacing w:after="0" w:line="251"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55"/>
        </w:numPr>
        <w:tabs>
          <w:tab w:val="clear" w:pos="720"/>
          <w:tab w:val="num" w:pos="358"/>
        </w:tabs>
        <w:overflowPunct w:val="0"/>
        <w:autoSpaceDE w:val="0"/>
        <w:autoSpaceDN w:val="0"/>
        <w:adjustRightInd w:val="0"/>
        <w:spacing w:after="0" w:line="259"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осуществлять функции государственного заказчика, переданного в установленном порядке, по размещению государственных заказов на поставку товаров, выполнение работ, оказание услуг за счет выделяемых им средств бюджета.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Default="00DB5F0B">
      <w:pPr>
        <w:widowControl w:val="0"/>
        <w:numPr>
          <w:ilvl w:val="2"/>
          <w:numId w:val="55"/>
        </w:numPr>
        <w:tabs>
          <w:tab w:val="clear" w:pos="2160"/>
          <w:tab w:val="num" w:pos="1200"/>
        </w:tabs>
        <w:overflowPunct w:val="0"/>
        <w:autoSpaceDE w:val="0"/>
        <w:autoSpaceDN w:val="0"/>
        <w:adjustRightInd w:val="0"/>
        <w:spacing w:after="0" w:line="239" w:lineRule="auto"/>
        <w:ind w:left="1200" w:hanging="490"/>
        <w:jc w:val="both"/>
        <w:rPr>
          <w:rFonts w:ascii="Times New Roman" w:hAnsi="Times New Roman" w:cs="Times New Roman"/>
          <w:sz w:val="28"/>
          <w:szCs w:val="28"/>
        </w:rPr>
      </w:pPr>
      <w:proofErr w:type="spellStart"/>
      <w:r>
        <w:rPr>
          <w:rFonts w:ascii="Times New Roman" w:hAnsi="Times New Roman" w:cs="Times New Roman"/>
          <w:sz w:val="28"/>
          <w:szCs w:val="28"/>
        </w:rPr>
        <w:t>Учреждение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обязано</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9"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23</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56"/>
        </w:numPr>
        <w:tabs>
          <w:tab w:val="clear" w:pos="720"/>
          <w:tab w:val="num" w:pos="303"/>
        </w:tabs>
        <w:overflowPunct w:val="0"/>
        <w:autoSpaceDE w:val="0"/>
        <w:autoSpaceDN w:val="0"/>
        <w:adjustRightInd w:val="0"/>
        <w:spacing w:after="0" w:line="252" w:lineRule="auto"/>
        <w:ind w:left="-2" w:firstLine="2"/>
        <w:jc w:val="both"/>
        <w:rPr>
          <w:rFonts w:ascii="Times New Roman" w:hAnsi="Times New Roman" w:cs="Times New Roman"/>
          <w:sz w:val="28"/>
          <w:szCs w:val="28"/>
          <w:lang w:val="ru-RU"/>
        </w:rPr>
      </w:pPr>
      <w:bookmarkStart w:id="23" w:name="page47"/>
      <w:bookmarkEnd w:id="23"/>
      <w:r w:rsidRPr="00CD546C">
        <w:rPr>
          <w:rFonts w:ascii="Times New Roman" w:hAnsi="Times New Roman" w:cs="Times New Roman"/>
          <w:sz w:val="28"/>
          <w:szCs w:val="28"/>
          <w:lang w:val="ru-RU"/>
        </w:rPr>
        <w:lastRenderedPageBreak/>
        <w:t xml:space="preserve">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 </w:t>
      </w:r>
    </w:p>
    <w:p w:rsidR="00E95395" w:rsidRPr="00CD546C" w:rsidRDefault="00E95395">
      <w:pPr>
        <w:widowControl w:val="0"/>
        <w:autoSpaceDE w:val="0"/>
        <w:autoSpaceDN w:val="0"/>
        <w:adjustRightInd w:val="0"/>
        <w:spacing w:after="0" w:line="97"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188"/>
        </w:tabs>
        <w:overflowPunct w:val="0"/>
        <w:autoSpaceDE w:val="0"/>
        <w:autoSpaceDN w:val="0"/>
        <w:adjustRightInd w:val="0"/>
        <w:spacing w:after="0" w:line="269" w:lineRule="auto"/>
        <w:ind w:left="-2" w:firstLine="2"/>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представлять Учредителю расчет предполагаемых расходов на содержание недвижимого имущества и особо ценного имущества, закрепленных за Учреждением Учредителем или приобретенных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 </w:t>
      </w:r>
      <w:proofErr w:type="gramEnd"/>
    </w:p>
    <w:p w:rsidR="00E95395" w:rsidRPr="00CD546C" w:rsidRDefault="00E95395">
      <w:pPr>
        <w:widowControl w:val="0"/>
        <w:autoSpaceDE w:val="0"/>
        <w:autoSpaceDN w:val="0"/>
        <w:adjustRightInd w:val="0"/>
        <w:spacing w:after="0" w:line="77"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212"/>
        </w:tabs>
        <w:overflowPunct w:val="0"/>
        <w:autoSpaceDE w:val="0"/>
        <w:autoSpaceDN w:val="0"/>
        <w:adjustRightInd w:val="0"/>
        <w:spacing w:after="0" w:line="233"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нести ответственность в соответствии с законодательством за нарушение договорных, расчетных обязательств;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190"/>
        </w:tabs>
        <w:overflowPunct w:val="0"/>
        <w:autoSpaceDE w:val="0"/>
        <w:autoSpaceDN w:val="0"/>
        <w:adjustRightInd w:val="0"/>
        <w:spacing w:after="0" w:line="263"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 </w:t>
      </w:r>
    </w:p>
    <w:p w:rsidR="00E95395" w:rsidRPr="00CD546C" w:rsidRDefault="00E95395">
      <w:pPr>
        <w:widowControl w:val="0"/>
        <w:autoSpaceDE w:val="0"/>
        <w:autoSpaceDN w:val="0"/>
        <w:adjustRightInd w:val="0"/>
        <w:spacing w:after="0" w:line="89"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293"/>
        </w:tabs>
        <w:overflowPunct w:val="0"/>
        <w:autoSpaceDE w:val="0"/>
        <w:autoSpaceDN w:val="0"/>
        <w:adjustRightInd w:val="0"/>
        <w:spacing w:after="0" w:line="259"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создавать для своих работников безопасные условия труда и нести ответственность в установленном порядке за вред, причиненный работнику увечьем, профзаболеванием, либо иное поврежденье здоровья, связанное с исполнением им трудовых обязанностей; </w:t>
      </w:r>
    </w:p>
    <w:p w:rsidR="00E95395" w:rsidRPr="00CD546C" w:rsidRDefault="00E95395">
      <w:pPr>
        <w:widowControl w:val="0"/>
        <w:autoSpaceDE w:val="0"/>
        <w:autoSpaceDN w:val="0"/>
        <w:adjustRightInd w:val="0"/>
        <w:spacing w:after="0" w:line="90"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449"/>
        </w:tabs>
        <w:overflowPunct w:val="0"/>
        <w:autoSpaceDE w:val="0"/>
        <w:autoSpaceDN w:val="0"/>
        <w:adjustRightInd w:val="0"/>
        <w:spacing w:after="0" w:line="233"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осуществлять мероприятия по мобилизационной подготовке в установленном законодательством порядке;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178"/>
        </w:tabs>
        <w:overflowPunct w:val="0"/>
        <w:autoSpaceDE w:val="0"/>
        <w:autoSpaceDN w:val="0"/>
        <w:adjustRightInd w:val="0"/>
        <w:spacing w:after="0" w:line="233"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обеспечить функционирование системы внутреннего мониторинга качества образования в Учреждении; </w:t>
      </w:r>
    </w:p>
    <w:p w:rsidR="00E95395" w:rsidRPr="00CD546C" w:rsidRDefault="00E95395">
      <w:pPr>
        <w:widowControl w:val="0"/>
        <w:autoSpaceDE w:val="0"/>
        <w:autoSpaceDN w:val="0"/>
        <w:adjustRightInd w:val="0"/>
        <w:spacing w:after="0" w:line="117"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224"/>
        </w:tabs>
        <w:overflowPunct w:val="0"/>
        <w:autoSpaceDE w:val="0"/>
        <w:autoSpaceDN w:val="0"/>
        <w:adjustRightInd w:val="0"/>
        <w:spacing w:after="0" w:line="251"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231"/>
        </w:tabs>
        <w:overflowPunct w:val="0"/>
        <w:autoSpaceDE w:val="0"/>
        <w:autoSpaceDN w:val="0"/>
        <w:adjustRightInd w:val="0"/>
        <w:spacing w:after="0" w:line="251"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обеспечивать передачу на государственное хранение в архивные фонды документов, имеющих научно-историческое значение, в соответствии с согласованным перечнем документов; </w:t>
      </w:r>
    </w:p>
    <w:p w:rsidR="00E95395" w:rsidRPr="00CD546C" w:rsidRDefault="00E95395">
      <w:pPr>
        <w:widowControl w:val="0"/>
        <w:autoSpaceDE w:val="0"/>
        <w:autoSpaceDN w:val="0"/>
        <w:adjustRightInd w:val="0"/>
        <w:spacing w:after="0" w:line="98"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188"/>
        </w:tabs>
        <w:overflowPunct w:val="0"/>
        <w:autoSpaceDE w:val="0"/>
        <w:autoSpaceDN w:val="0"/>
        <w:adjustRightInd w:val="0"/>
        <w:spacing w:after="0" w:line="251" w:lineRule="auto"/>
        <w:ind w:left="-2" w:firstLine="2"/>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отчитываться о результатах</w:t>
      </w:r>
      <w:proofErr w:type="gramEnd"/>
      <w:r w:rsidRPr="00CD546C">
        <w:rPr>
          <w:rFonts w:ascii="Times New Roman" w:hAnsi="Times New Roman" w:cs="Times New Roman"/>
          <w:sz w:val="28"/>
          <w:szCs w:val="28"/>
          <w:lang w:val="ru-RU"/>
        </w:rPr>
        <w:t xml:space="preserve"> деятельности Учреждения и об использовании закрепленного за ним государственного имущества в порядке, определяемом Учредителем;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56"/>
        </w:numPr>
        <w:tabs>
          <w:tab w:val="clear" w:pos="720"/>
          <w:tab w:val="num" w:pos="166"/>
        </w:tabs>
        <w:overflowPunct w:val="0"/>
        <w:autoSpaceDE w:val="0"/>
        <w:autoSpaceDN w:val="0"/>
        <w:adjustRightInd w:val="0"/>
        <w:spacing w:after="0" w:line="259" w:lineRule="auto"/>
        <w:ind w:left="-2"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осуществлять оперативный бюджет и бухгалтерский учет результатов своей деятельности, вести статистическую и бухгалтерскую отчетность, </w:t>
      </w:r>
      <w:proofErr w:type="gramStart"/>
      <w:r w:rsidRPr="00CD546C">
        <w:rPr>
          <w:rFonts w:ascii="Times New Roman" w:hAnsi="Times New Roman" w:cs="Times New Roman"/>
          <w:sz w:val="28"/>
          <w:szCs w:val="28"/>
          <w:lang w:val="ru-RU"/>
        </w:rPr>
        <w:t>отчитываться о результатах</w:t>
      </w:r>
      <w:proofErr w:type="gramEnd"/>
      <w:r w:rsidRPr="00CD546C">
        <w:rPr>
          <w:rFonts w:ascii="Times New Roman" w:hAnsi="Times New Roman" w:cs="Times New Roman"/>
          <w:sz w:val="28"/>
          <w:szCs w:val="28"/>
          <w:lang w:val="ru-RU"/>
        </w:rPr>
        <w:t xml:space="preserve"> деятельности в порядке и сроки, установленные законодательством. </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58"/>
        <w:rPr>
          <w:rFonts w:ascii="Times New Roman" w:hAnsi="Times New Roman" w:cs="Times New Roman"/>
          <w:sz w:val="24"/>
          <w:szCs w:val="24"/>
          <w:lang w:val="ru-RU"/>
        </w:rPr>
      </w:pPr>
      <w:r w:rsidRPr="00CD546C">
        <w:rPr>
          <w:rFonts w:ascii="Times New Roman" w:hAnsi="Times New Roman" w:cs="Times New Roman"/>
          <w:sz w:val="24"/>
          <w:szCs w:val="24"/>
          <w:lang w:val="ru-RU"/>
        </w:rPr>
        <w:t>24</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2" w:header="720" w:footer="720" w:gutter="0"/>
          <w:cols w:space="720" w:equalWidth="0">
            <w:col w:w="9358"/>
          </w:cols>
          <w:noEndnote/>
        </w:sectPr>
      </w:pPr>
    </w:p>
    <w:p w:rsidR="00E95395" w:rsidRPr="00CD546C" w:rsidRDefault="00DB5F0B">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lang w:val="ru-RU"/>
        </w:rPr>
      </w:pPr>
      <w:bookmarkStart w:id="24" w:name="page49"/>
      <w:bookmarkEnd w:id="24"/>
      <w:r w:rsidRPr="00CD546C">
        <w:rPr>
          <w:rFonts w:ascii="Times New Roman" w:hAnsi="Times New Roman" w:cs="Times New Roman"/>
          <w:sz w:val="28"/>
          <w:szCs w:val="28"/>
          <w:lang w:val="ru-RU"/>
        </w:rPr>
        <w:lastRenderedPageBreak/>
        <w:t>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E95395" w:rsidRPr="00CD546C" w:rsidRDefault="00E95395">
      <w:pPr>
        <w:widowControl w:val="0"/>
        <w:autoSpaceDE w:val="0"/>
        <w:autoSpaceDN w:val="0"/>
        <w:adjustRightInd w:val="0"/>
        <w:spacing w:after="0" w:line="9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8.4. </w:t>
      </w:r>
      <w:proofErr w:type="gramStart"/>
      <w:r w:rsidRPr="00CD546C">
        <w:rPr>
          <w:rFonts w:ascii="Times New Roman" w:hAnsi="Times New Roman" w:cs="Times New Roman"/>
          <w:sz w:val="28"/>
          <w:szCs w:val="28"/>
          <w:lang w:val="ru-RU"/>
        </w:rPr>
        <w:t>Контроль за</w:t>
      </w:r>
      <w:proofErr w:type="gramEnd"/>
      <w:r w:rsidRPr="00CD546C">
        <w:rPr>
          <w:rFonts w:ascii="Times New Roman" w:hAnsi="Times New Roman" w:cs="Times New Roman"/>
          <w:sz w:val="28"/>
          <w:szCs w:val="28"/>
          <w:lang w:val="ru-RU"/>
        </w:rPr>
        <w:t xml:space="preserve"> деятельностью Учреждения осуществляется Учредителем и органами исполнительной власти в пределах их компетенции в установленном законодательством порядке.</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8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1" w:lineRule="auto"/>
        <w:ind w:left="2200" w:right="40" w:hanging="2170"/>
        <w:rPr>
          <w:rFonts w:ascii="Times New Roman" w:hAnsi="Times New Roman" w:cs="Times New Roman"/>
          <w:sz w:val="24"/>
          <w:szCs w:val="24"/>
          <w:lang w:val="ru-RU"/>
        </w:rPr>
      </w:pPr>
      <w:r w:rsidRPr="00CD546C">
        <w:rPr>
          <w:rFonts w:ascii="Times New Roman" w:hAnsi="Times New Roman" w:cs="Times New Roman"/>
          <w:b/>
          <w:bCs/>
          <w:sz w:val="28"/>
          <w:szCs w:val="28"/>
          <w:lang w:val="ru-RU"/>
        </w:rPr>
        <w:t>9. Структура и компетенция органов управления Учреждением, порядок их формирования и сроки полномочий</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81" w:lineRule="exact"/>
        <w:rPr>
          <w:rFonts w:ascii="Times New Roman" w:hAnsi="Times New Roman" w:cs="Times New Roman"/>
          <w:sz w:val="24"/>
          <w:szCs w:val="24"/>
          <w:lang w:val="ru-RU"/>
        </w:rPr>
      </w:pPr>
    </w:p>
    <w:p w:rsidR="00E95395" w:rsidRPr="00CD546C" w:rsidRDefault="00DB5F0B">
      <w:pPr>
        <w:widowControl w:val="0"/>
        <w:numPr>
          <w:ilvl w:val="0"/>
          <w:numId w:val="57"/>
        </w:numPr>
        <w:tabs>
          <w:tab w:val="clear" w:pos="720"/>
          <w:tab w:val="num" w:pos="772"/>
        </w:tabs>
        <w:overflowPunct w:val="0"/>
        <w:autoSpaceDE w:val="0"/>
        <w:autoSpaceDN w:val="0"/>
        <w:adjustRightInd w:val="0"/>
        <w:spacing w:after="0" w:line="234"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Управление Учреждением осуществляется в соответствии с законодательством и настоящим Уставом.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Default="00DB5F0B">
      <w:pPr>
        <w:widowControl w:val="0"/>
        <w:numPr>
          <w:ilvl w:val="0"/>
          <w:numId w:val="57"/>
        </w:numPr>
        <w:tabs>
          <w:tab w:val="clear" w:pos="720"/>
          <w:tab w:val="num" w:pos="500"/>
        </w:tabs>
        <w:overflowPunct w:val="0"/>
        <w:autoSpaceDE w:val="0"/>
        <w:autoSpaceDN w:val="0"/>
        <w:adjustRightInd w:val="0"/>
        <w:spacing w:after="0" w:line="240" w:lineRule="auto"/>
        <w:ind w:left="500" w:hanging="498"/>
        <w:jc w:val="both"/>
        <w:rPr>
          <w:rFonts w:ascii="Times New Roman" w:hAnsi="Times New Roman" w:cs="Times New Roman"/>
          <w:sz w:val="28"/>
          <w:szCs w:val="28"/>
        </w:rPr>
      </w:pPr>
      <w:proofErr w:type="spellStart"/>
      <w:r>
        <w:rPr>
          <w:rFonts w:ascii="Times New Roman" w:hAnsi="Times New Roman" w:cs="Times New Roman"/>
          <w:sz w:val="28"/>
          <w:szCs w:val="28"/>
        </w:rPr>
        <w:t>Структура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Учреждением</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48"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8"/>
          <w:szCs w:val="28"/>
        </w:rPr>
        <w:t>1)</w:t>
      </w:r>
      <w:proofErr w:type="spellStart"/>
      <w:r>
        <w:rPr>
          <w:rFonts w:ascii="Times New Roman" w:hAnsi="Times New Roman" w:cs="Times New Roman"/>
          <w:sz w:val="28"/>
          <w:szCs w:val="28"/>
        </w:rPr>
        <w:t>директор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2)коллегиальные органы управления Учреждением: Общее собрание работников Учреждения, Педагогический совет, Методический совет.</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9.3.Единоличным исполнительным органом Учреждения является его директор, который осуществляет текущее руководство деятельностью Учреждением, назначаемый и освобождаемый от должности Учредителем.</w:t>
      </w:r>
    </w:p>
    <w:p w:rsidR="00E95395" w:rsidRPr="00CD546C" w:rsidRDefault="00E95395">
      <w:pPr>
        <w:widowControl w:val="0"/>
        <w:autoSpaceDE w:val="0"/>
        <w:autoSpaceDN w:val="0"/>
        <w:adjustRightInd w:val="0"/>
        <w:spacing w:after="0" w:line="9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В трудовом договоре, заключаемом Учредителем с директором Учреждения, предусматриваются:</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1)права и обязанности руководителя;</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2)показатели оценки эффективности и результативности деятельности руководителя;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720" w:right="1400"/>
        <w:rPr>
          <w:rFonts w:ascii="Times New Roman" w:hAnsi="Times New Roman" w:cs="Times New Roman"/>
          <w:sz w:val="24"/>
          <w:szCs w:val="24"/>
          <w:lang w:val="ru-RU"/>
        </w:rPr>
      </w:pPr>
      <w:r w:rsidRPr="00CD546C">
        <w:rPr>
          <w:rFonts w:ascii="Times New Roman" w:hAnsi="Times New Roman" w:cs="Times New Roman"/>
          <w:sz w:val="28"/>
          <w:szCs w:val="28"/>
          <w:lang w:val="ru-RU"/>
        </w:rPr>
        <w:t>3)условия оплаты труда руководителя; 4)срок действия трудового договора, если такой установлен.</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9.4.Права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9.5.К правам директора относятся:</w:t>
      </w:r>
    </w:p>
    <w:p w:rsidR="00E95395" w:rsidRPr="00CD546C" w:rsidRDefault="00E95395">
      <w:pPr>
        <w:widowControl w:val="0"/>
        <w:autoSpaceDE w:val="0"/>
        <w:autoSpaceDN w:val="0"/>
        <w:adjustRightInd w:val="0"/>
        <w:spacing w:after="0" w:line="11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1)самостоятельное решение вопросов по руководству деятельностью Учреждения, отнесенных к его компетенции настоящим Уставом;</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right="20"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2)требование от работников Учреждения исполнения ими трудовых договоров и правил внутреннего распорядка;</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3)привлечение работников Учреждения к дисциплинарной и материальной ответственности в порядке, установленным Трудовым кодексом Российской Федерации, иными федеральными законами;</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38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25</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lang w:val="ru-RU"/>
        </w:rPr>
      </w:pPr>
      <w:bookmarkStart w:id="25" w:name="page51"/>
      <w:bookmarkEnd w:id="25"/>
      <w:r w:rsidRPr="00CD546C">
        <w:rPr>
          <w:rFonts w:ascii="Times New Roman" w:hAnsi="Times New Roman" w:cs="Times New Roman"/>
          <w:sz w:val="28"/>
          <w:szCs w:val="28"/>
          <w:lang w:val="ru-RU"/>
        </w:rPr>
        <w:lastRenderedPageBreak/>
        <w:t xml:space="preserve">4)осуществление поощрения работников Учреждения, установление надбавок и доплат к должностным окладам и ставкам </w:t>
      </w:r>
      <w:proofErr w:type="gramStart"/>
      <w:r w:rsidRPr="00CD546C">
        <w:rPr>
          <w:rFonts w:ascii="Times New Roman" w:hAnsi="Times New Roman" w:cs="Times New Roman"/>
          <w:sz w:val="28"/>
          <w:szCs w:val="28"/>
          <w:lang w:val="ru-RU"/>
        </w:rPr>
        <w:t>согласно</w:t>
      </w:r>
      <w:proofErr w:type="gramEnd"/>
      <w:r w:rsidRPr="00CD546C">
        <w:rPr>
          <w:rFonts w:ascii="Times New Roman" w:hAnsi="Times New Roman" w:cs="Times New Roman"/>
          <w:sz w:val="28"/>
          <w:szCs w:val="28"/>
          <w:lang w:val="ru-RU"/>
        </w:rPr>
        <w:t xml:space="preserve"> действующего законодательства.</w:t>
      </w:r>
    </w:p>
    <w:p w:rsidR="00E95395" w:rsidRPr="00CD546C" w:rsidRDefault="00E95395">
      <w:pPr>
        <w:widowControl w:val="0"/>
        <w:autoSpaceDE w:val="0"/>
        <w:autoSpaceDN w:val="0"/>
        <w:adjustRightInd w:val="0"/>
        <w:spacing w:after="0" w:line="32"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9.6.К обязанностям директора Учреждения относятся:</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1)соблюдение и обеспечение соблюдения требований законодательства, настоящего Устава, трудовых договоров с работниками Учреждения;</w:t>
      </w:r>
    </w:p>
    <w:p w:rsidR="00E95395" w:rsidRPr="00CD546C" w:rsidRDefault="00E95395">
      <w:pPr>
        <w:widowControl w:val="0"/>
        <w:autoSpaceDE w:val="0"/>
        <w:autoSpaceDN w:val="0"/>
        <w:adjustRightInd w:val="0"/>
        <w:spacing w:after="0" w:line="9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2)обеспечение своевременной выплаты заработной платы, надбавок и иных выплат работникам Учреждения;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3)обеспечение использования бюджетных средств и средств от приносящей доход деятельности Учреждения в порядке, установленном законодательством и настоящим Уставом;</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4)обеспечение высокой эффективности учебного, методического, научного процессов;</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5)обеспечение соблюдения договорных обязательств Учреждения;</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6)создание условий, обеспечивающих участие работников в управлении Учреждением;</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7)принятие мер по обеспечению Учреждения квалифицированными педагогическими и иными работниками;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8)своевременное выполнение предписаний государственных надзорных и контрольных органов, недопущение повторных нарушений;</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9)обеспечение организации бухгалтерского учета, хранения учетных документов, регистров бюджетного учета и бюджетной отчетности;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10)своевременное представление бюджетной, кадровой и статистической отчетности Учредителю и соответствующим органам в установленном порядке;</w:t>
      </w:r>
    </w:p>
    <w:p w:rsidR="00E95395" w:rsidRPr="00CD546C" w:rsidRDefault="00E95395">
      <w:pPr>
        <w:widowControl w:val="0"/>
        <w:autoSpaceDE w:val="0"/>
        <w:autoSpaceDN w:val="0"/>
        <w:adjustRightInd w:val="0"/>
        <w:spacing w:after="0" w:line="10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11)соблюдение законодательства при выполнении финансово-хозяйственных операций;</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12)обеспечение и осуществление контроля обеспечения охраны труда и техники безопасности работников и обучающихся Учреждения;</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39"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13)обеспечение выполнения требований по гражданской обороне;</w:t>
      </w:r>
    </w:p>
    <w:p w:rsidR="00E95395" w:rsidRPr="00CD546C" w:rsidRDefault="00E95395">
      <w:pPr>
        <w:widowControl w:val="0"/>
        <w:autoSpaceDE w:val="0"/>
        <w:autoSpaceDN w:val="0"/>
        <w:adjustRightInd w:val="0"/>
        <w:spacing w:after="0" w:line="11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14)исполнение обязанностей, предусмотренных Трудовым кодексом Российской Федерации в соответствии с настоящим Уставом;</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15)соблюдение установленной законодательством и локальными нормативными актами порядка работы с государственной, служебной, коммерческой тайной, конфиденциальной информацией;</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720" w:right="40"/>
        <w:rPr>
          <w:rFonts w:ascii="Times New Roman" w:hAnsi="Times New Roman" w:cs="Times New Roman"/>
          <w:sz w:val="24"/>
          <w:szCs w:val="24"/>
          <w:lang w:val="ru-RU"/>
        </w:rPr>
      </w:pPr>
      <w:r w:rsidRPr="00CD546C">
        <w:rPr>
          <w:rFonts w:ascii="Times New Roman" w:hAnsi="Times New Roman" w:cs="Times New Roman"/>
          <w:sz w:val="28"/>
          <w:szCs w:val="28"/>
          <w:lang w:val="ru-RU"/>
        </w:rPr>
        <w:t>16)</w:t>
      </w:r>
      <w:proofErr w:type="gramStart"/>
      <w:r w:rsidRPr="00CD546C">
        <w:rPr>
          <w:rFonts w:ascii="Times New Roman" w:hAnsi="Times New Roman" w:cs="Times New Roman"/>
          <w:sz w:val="28"/>
          <w:szCs w:val="28"/>
          <w:lang w:val="ru-RU"/>
        </w:rPr>
        <w:t>неукоснительной</w:t>
      </w:r>
      <w:proofErr w:type="gramEnd"/>
      <w:r w:rsidRPr="00CD546C">
        <w:rPr>
          <w:rFonts w:ascii="Times New Roman" w:hAnsi="Times New Roman" w:cs="Times New Roman"/>
          <w:sz w:val="28"/>
          <w:szCs w:val="28"/>
          <w:lang w:val="ru-RU"/>
        </w:rPr>
        <w:t xml:space="preserve"> исполнение приказов и распоряжений Учредителя. 9.7. К компетенции директора Учреждения относится:</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26</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26" w:name="page53"/>
      <w:bookmarkEnd w:id="26"/>
      <w:r w:rsidRPr="00CD546C">
        <w:rPr>
          <w:rFonts w:ascii="Times New Roman" w:hAnsi="Times New Roman" w:cs="Times New Roman"/>
          <w:sz w:val="28"/>
          <w:szCs w:val="28"/>
          <w:lang w:val="ru-RU"/>
        </w:rPr>
        <w:lastRenderedPageBreak/>
        <w:t>1)осуществление действий без доверенности от имени Учреждения, представление его интересов в государственных органах и организациях;</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2)распоряжение имуществом Учреждения, в пределах, установленных настоящим Уставом, заключение договоров, выдача доверенностей;</w:t>
      </w:r>
    </w:p>
    <w:p w:rsidR="00E95395" w:rsidRPr="00CD546C" w:rsidRDefault="00E95395">
      <w:pPr>
        <w:widowControl w:val="0"/>
        <w:autoSpaceDE w:val="0"/>
        <w:autoSpaceDN w:val="0"/>
        <w:adjustRightInd w:val="0"/>
        <w:spacing w:after="0" w:line="5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720"/>
        <w:rPr>
          <w:rFonts w:ascii="Times New Roman" w:hAnsi="Times New Roman" w:cs="Times New Roman"/>
          <w:sz w:val="24"/>
          <w:szCs w:val="24"/>
          <w:lang w:val="ru-RU"/>
        </w:rPr>
      </w:pPr>
      <w:r w:rsidRPr="00CD546C">
        <w:rPr>
          <w:rFonts w:ascii="Times New Roman" w:hAnsi="Times New Roman" w:cs="Times New Roman"/>
          <w:sz w:val="28"/>
          <w:szCs w:val="28"/>
          <w:lang w:val="ru-RU"/>
        </w:rPr>
        <w:t>3)открытие лицевых счетов Учреждения;</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720" w:right="20"/>
        <w:rPr>
          <w:rFonts w:ascii="Times New Roman" w:hAnsi="Times New Roman" w:cs="Times New Roman"/>
          <w:sz w:val="24"/>
          <w:szCs w:val="24"/>
          <w:lang w:val="ru-RU"/>
        </w:rPr>
      </w:pPr>
      <w:r w:rsidRPr="00CD546C">
        <w:rPr>
          <w:rFonts w:ascii="Times New Roman" w:hAnsi="Times New Roman" w:cs="Times New Roman"/>
          <w:sz w:val="28"/>
          <w:szCs w:val="28"/>
          <w:lang w:val="ru-RU"/>
        </w:rPr>
        <w:t>4)утверждение структуры Учреждения, штатного расписания; 5)издание приказов и дача указаний, в пределах своей компетенции,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proofErr w:type="gramStart"/>
      <w:r w:rsidRPr="00CD546C">
        <w:rPr>
          <w:rFonts w:ascii="Times New Roman" w:hAnsi="Times New Roman" w:cs="Times New Roman"/>
          <w:sz w:val="28"/>
          <w:szCs w:val="28"/>
          <w:lang w:val="ru-RU"/>
        </w:rPr>
        <w:t>обязательных</w:t>
      </w:r>
      <w:proofErr w:type="gramEnd"/>
      <w:r w:rsidRPr="00CD546C">
        <w:rPr>
          <w:rFonts w:ascii="Times New Roman" w:hAnsi="Times New Roman" w:cs="Times New Roman"/>
          <w:sz w:val="28"/>
          <w:szCs w:val="28"/>
          <w:lang w:val="ru-RU"/>
        </w:rPr>
        <w:t xml:space="preserve"> для исполнения всеми работниками и обучающимися Учреждения;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6)назначение на должность и освобождение от занимаемой должности своих заместителей, главного бухгалтера, руководителей структурных подразделений и других работников Учреждения, заключение с ними трудовых договоров.</w:t>
      </w:r>
    </w:p>
    <w:p w:rsidR="00E95395" w:rsidRPr="00CD546C" w:rsidRDefault="00E95395">
      <w:pPr>
        <w:widowControl w:val="0"/>
        <w:autoSpaceDE w:val="0"/>
        <w:autoSpaceDN w:val="0"/>
        <w:adjustRightInd w:val="0"/>
        <w:spacing w:after="0" w:line="2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560"/>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9.8.Директор Учреждения несет ответственность </w:t>
      </w:r>
      <w:proofErr w:type="gramStart"/>
      <w:r w:rsidRPr="00CD546C">
        <w:rPr>
          <w:rFonts w:ascii="Times New Roman" w:hAnsi="Times New Roman" w:cs="Times New Roman"/>
          <w:sz w:val="28"/>
          <w:szCs w:val="28"/>
          <w:lang w:val="ru-RU"/>
        </w:rPr>
        <w:t>за</w:t>
      </w:r>
      <w:proofErr w:type="gramEnd"/>
      <w:r w:rsidRPr="00CD546C">
        <w:rPr>
          <w:rFonts w:ascii="Times New Roman" w:hAnsi="Times New Roman" w:cs="Times New Roman"/>
          <w:sz w:val="28"/>
          <w:szCs w:val="28"/>
          <w:lang w:val="ru-RU"/>
        </w:rPr>
        <w:t>:</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right="20"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1)руководство образовательной, научной, воспитательной работой и организационно-хозяйственной деятельностью Учреждения;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2)жизнь и здоровье обучающихся и работников и работников Учреждения, соблюдение охраны труда и техники безопасности;</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3)нецелевое использование средств бюджета Республики Башкортостан и средств, полученных от приносящей доход деятельности;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4)размещение денежных средств на депозитах в кредитных организациях, приобретение акций, облигаций и иных ценных бумаг, получение доходов (</w:t>
      </w:r>
      <w:proofErr w:type="spellStart"/>
      <w:r w:rsidRPr="00CD546C">
        <w:rPr>
          <w:rFonts w:ascii="Times New Roman" w:hAnsi="Times New Roman" w:cs="Times New Roman"/>
          <w:sz w:val="28"/>
          <w:szCs w:val="28"/>
          <w:lang w:val="ru-RU"/>
        </w:rPr>
        <w:t>девидентов</w:t>
      </w:r>
      <w:proofErr w:type="spellEnd"/>
      <w:r w:rsidRPr="00CD546C">
        <w:rPr>
          <w:rFonts w:ascii="Times New Roman" w:hAnsi="Times New Roman" w:cs="Times New Roman"/>
          <w:sz w:val="28"/>
          <w:szCs w:val="28"/>
          <w:lang w:val="ru-RU"/>
        </w:rPr>
        <w:t>, процентов) по ним;</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5) другие нарушения бюджетного законодательства Российской Федерации.</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E95395" w:rsidRPr="00CD546C" w:rsidRDefault="00E95395">
      <w:pPr>
        <w:widowControl w:val="0"/>
        <w:autoSpaceDE w:val="0"/>
        <w:autoSpaceDN w:val="0"/>
        <w:adjustRightInd w:val="0"/>
        <w:spacing w:after="0" w:line="9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Директор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E95395" w:rsidRPr="00CD546C" w:rsidRDefault="00E95395">
      <w:pPr>
        <w:widowControl w:val="0"/>
        <w:autoSpaceDE w:val="0"/>
        <w:autoSpaceDN w:val="0"/>
        <w:adjustRightInd w:val="0"/>
        <w:spacing w:after="0" w:line="9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Директор Учреждения действует </w:t>
      </w:r>
      <w:proofErr w:type="gramStart"/>
      <w:r w:rsidRPr="00CD546C">
        <w:rPr>
          <w:rFonts w:ascii="Times New Roman" w:hAnsi="Times New Roman" w:cs="Times New Roman"/>
          <w:sz w:val="28"/>
          <w:szCs w:val="28"/>
          <w:lang w:val="ru-RU"/>
        </w:rPr>
        <w:t>на</w:t>
      </w:r>
      <w:proofErr w:type="gramEnd"/>
      <w:r w:rsidRPr="00CD546C">
        <w:rPr>
          <w:rFonts w:ascii="Times New Roman" w:hAnsi="Times New Roman" w:cs="Times New Roman"/>
          <w:sz w:val="28"/>
          <w:szCs w:val="28"/>
          <w:lang w:val="ru-RU"/>
        </w:rPr>
        <w:t xml:space="preserve"> </w:t>
      </w:r>
      <w:proofErr w:type="gramStart"/>
      <w:r w:rsidRPr="00CD546C">
        <w:rPr>
          <w:rFonts w:ascii="Times New Roman" w:hAnsi="Times New Roman" w:cs="Times New Roman"/>
          <w:sz w:val="28"/>
          <w:szCs w:val="28"/>
          <w:lang w:val="ru-RU"/>
        </w:rPr>
        <w:t>деятельностью</w:t>
      </w:r>
      <w:proofErr w:type="gramEnd"/>
      <w:r w:rsidRPr="00CD546C">
        <w:rPr>
          <w:rFonts w:ascii="Times New Roman" w:hAnsi="Times New Roman" w:cs="Times New Roman"/>
          <w:sz w:val="28"/>
          <w:szCs w:val="28"/>
          <w:lang w:val="ru-RU"/>
        </w:rPr>
        <w:t xml:space="preserve"> Учреждения и подотчетен Учредителю, а также Министерству земельных и имущественных отношений Республики Башкортостан – по имущественным вопросам.</w:t>
      </w:r>
    </w:p>
    <w:p w:rsidR="00E95395" w:rsidRPr="00CD546C" w:rsidRDefault="00E95395">
      <w:pPr>
        <w:widowControl w:val="0"/>
        <w:autoSpaceDE w:val="0"/>
        <w:autoSpaceDN w:val="0"/>
        <w:adjustRightInd w:val="0"/>
        <w:spacing w:after="0" w:line="36" w:lineRule="exact"/>
        <w:rPr>
          <w:rFonts w:ascii="Times New Roman" w:hAnsi="Times New Roman" w:cs="Times New Roman"/>
          <w:sz w:val="24"/>
          <w:szCs w:val="24"/>
          <w:lang w:val="ru-RU"/>
        </w:rPr>
      </w:pPr>
    </w:p>
    <w:p w:rsidR="00E95395" w:rsidRPr="00CD546C" w:rsidRDefault="00DB5F0B">
      <w:pPr>
        <w:widowControl w:val="0"/>
        <w:numPr>
          <w:ilvl w:val="1"/>
          <w:numId w:val="58"/>
        </w:numPr>
        <w:tabs>
          <w:tab w:val="clear" w:pos="1440"/>
          <w:tab w:val="num" w:pos="1240"/>
        </w:tabs>
        <w:overflowPunct w:val="0"/>
        <w:autoSpaceDE w:val="0"/>
        <w:autoSpaceDN w:val="0"/>
        <w:adjustRightInd w:val="0"/>
        <w:spacing w:after="0" w:line="239" w:lineRule="auto"/>
        <w:ind w:left="1240" w:hanging="53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w:t>
      </w:r>
      <w:proofErr w:type="spellStart"/>
      <w:r w:rsidRPr="00CD546C">
        <w:rPr>
          <w:rFonts w:ascii="Times New Roman" w:hAnsi="Times New Roman" w:cs="Times New Roman"/>
          <w:sz w:val="28"/>
          <w:szCs w:val="28"/>
          <w:lang w:val="ru-RU"/>
        </w:rPr>
        <w:t>Учреждениии</w:t>
      </w:r>
      <w:proofErr w:type="spellEnd"/>
      <w:r w:rsidRPr="00CD546C">
        <w:rPr>
          <w:rFonts w:ascii="Times New Roman" w:hAnsi="Times New Roman" w:cs="Times New Roman"/>
          <w:sz w:val="28"/>
          <w:szCs w:val="28"/>
          <w:lang w:val="ru-RU"/>
        </w:rPr>
        <w:t xml:space="preserve"> формируются коллегиальные органы управления,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58"/>
        </w:numPr>
        <w:tabs>
          <w:tab w:val="clear" w:pos="720"/>
          <w:tab w:val="num" w:pos="494"/>
        </w:tabs>
        <w:overflowPunct w:val="0"/>
        <w:autoSpaceDE w:val="0"/>
        <w:autoSpaceDN w:val="0"/>
        <w:adjustRightInd w:val="0"/>
        <w:spacing w:after="0" w:line="233" w:lineRule="auto"/>
        <w:ind w:left="0" w:firstLine="2"/>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которым</w:t>
      </w:r>
      <w:proofErr w:type="gramEnd"/>
      <w:r w:rsidRPr="00CD546C">
        <w:rPr>
          <w:rFonts w:ascii="Times New Roman" w:hAnsi="Times New Roman" w:cs="Times New Roman"/>
          <w:sz w:val="28"/>
          <w:szCs w:val="28"/>
          <w:lang w:val="ru-RU"/>
        </w:rPr>
        <w:t xml:space="preserve"> относятся Общее собрание работников Учреждения, Педагогический совет, Методический совет.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8"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27</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2"/>
          <w:numId w:val="59"/>
        </w:numPr>
        <w:tabs>
          <w:tab w:val="clear" w:pos="2160"/>
          <w:tab w:val="num" w:pos="1569"/>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bookmarkStart w:id="27" w:name="page55"/>
      <w:bookmarkEnd w:id="27"/>
      <w:r w:rsidRPr="00CD546C">
        <w:rPr>
          <w:rFonts w:ascii="Times New Roman" w:hAnsi="Times New Roman" w:cs="Times New Roman"/>
          <w:sz w:val="28"/>
          <w:szCs w:val="28"/>
          <w:lang w:val="ru-RU"/>
        </w:rPr>
        <w:lastRenderedPageBreak/>
        <w:t xml:space="preserve">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 </w:t>
      </w:r>
    </w:p>
    <w:p w:rsidR="00E95395" w:rsidRPr="00CD546C" w:rsidRDefault="00E95395">
      <w:pPr>
        <w:widowControl w:val="0"/>
        <w:autoSpaceDE w:val="0"/>
        <w:autoSpaceDN w:val="0"/>
        <w:adjustRightInd w:val="0"/>
        <w:spacing w:after="0" w:line="9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9.11.Коллегиальные органы управления вправе представлять интересы Учреждения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Default="00DB5F0B">
      <w:pPr>
        <w:widowControl w:val="0"/>
        <w:numPr>
          <w:ilvl w:val="0"/>
          <w:numId w:val="59"/>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пределах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полномочий</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2"/>
          <w:numId w:val="60"/>
        </w:numPr>
        <w:tabs>
          <w:tab w:val="clear" w:pos="2160"/>
          <w:tab w:val="num" w:pos="1393"/>
        </w:tabs>
        <w:overflowPunct w:val="0"/>
        <w:autoSpaceDE w:val="0"/>
        <w:autoSpaceDN w:val="0"/>
        <w:adjustRightInd w:val="0"/>
        <w:spacing w:after="0" w:line="267"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воплощения в жизнь государственно-общественных принципов управления формируется Общее собрание работников Учреждения. </w:t>
      </w:r>
    </w:p>
    <w:p w:rsidR="00E95395" w:rsidRPr="00CD546C" w:rsidRDefault="00E95395">
      <w:pPr>
        <w:widowControl w:val="0"/>
        <w:autoSpaceDE w:val="0"/>
        <w:autoSpaceDN w:val="0"/>
        <w:adjustRightInd w:val="0"/>
        <w:spacing w:after="0" w:line="84" w:lineRule="exact"/>
        <w:rPr>
          <w:rFonts w:ascii="Times New Roman" w:hAnsi="Times New Roman" w:cs="Times New Roman"/>
          <w:sz w:val="28"/>
          <w:szCs w:val="28"/>
          <w:lang w:val="ru-RU"/>
        </w:rPr>
      </w:pPr>
    </w:p>
    <w:p w:rsidR="00E95395" w:rsidRPr="00CD546C" w:rsidRDefault="00DB5F0B">
      <w:pPr>
        <w:widowControl w:val="0"/>
        <w:numPr>
          <w:ilvl w:val="1"/>
          <w:numId w:val="61"/>
        </w:numPr>
        <w:tabs>
          <w:tab w:val="clear" w:pos="1440"/>
          <w:tab w:val="num" w:pos="1202"/>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Структура и порядок формирования Общего собрания работников Учреждения: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состав Общего собрания работников Учреждения входят все работники Учреждения.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На заседание Общего собрания работников Учреждения могут быть приглашены представители общественных организаций, органов местного самоуправления. Лица, приглашенные на собрание, пользуются правом совещательного голоса, могут вносить предложения и заявления, участвовать </w:t>
      </w:r>
    </w:p>
    <w:p w:rsidR="00E95395" w:rsidRPr="00CD546C" w:rsidRDefault="00E95395">
      <w:pPr>
        <w:widowControl w:val="0"/>
        <w:autoSpaceDE w:val="0"/>
        <w:autoSpaceDN w:val="0"/>
        <w:adjustRightInd w:val="0"/>
        <w:spacing w:after="0" w:line="25" w:lineRule="exact"/>
        <w:rPr>
          <w:rFonts w:ascii="Times New Roman" w:hAnsi="Times New Roman" w:cs="Times New Roman"/>
          <w:sz w:val="28"/>
          <w:szCs w:val="28"/>
          <w:lang w:val="ru-RU"/>
        </w:rPr>
      </w:pPr>
    </w:p>
    <w:p w:rsidR="00E95395" w:rsidRPr="00CD546C" w:rsidRDefault="00DB5F0B">
      <w:pPr>
        <w:widowControl w:val="0"/>
        <w:numPr>
          <w:ilvl w:val="0"/>
          <w:numId w:val="6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обсуждении</w:t>
      </w:r>
      <w:proofErr w:type="gramEnd"/>
      <w:r w:rsidRPr="00CD546C">
        <w:rPr>
          <w:rFonts w:ascii="Times New Roman" w:hAnsi="Times New Roman" w:cs="Times New Roman"/>
          <w:sz w:val="28"/>
          <w:szCs w:val="28"/>
          <w:lang w:val="ru-RU"/>
        </w:rPr>
        <w:t xml:space="preserve"> вопросов, находящихся в их компетенции.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1"/>
          <w:numId w:val="62"/>
        </w:numPr>
        <w:tabs>
          <w:tab w:val="clear" w:pos="1440"/>
          <w:tab w:val="num" w:pos="1252"/>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Срок полномочий и компетенция Общего собрания работников Учреждения: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63"/>
        </w:numPr>
        <w:tabs>
          <w:tab w:val="clear" w:pos="1440"/>
          <w:tab w:val="num" w:pos="1313"/>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Общее собрание работников Учреждения, как постоянно действующий коллегиальный орган управления, имеет бессрочный срок полномочий.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1"/>
          <w:numId w:val="63"/>
        </w:numPr>
        <w:tabs>
          <w:tab w:val="clear" w:pos="1440"/>
          <w:tab w:val="num" w:pos="1313"/>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Общее собрание работников Учреждения проводится не реже одного раза в год.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numPr>
          <w:ilvl w:val="1"/>
          <w:numId w:val="63"/>
        </w:numPr>
        <w:tabs>
          <w:tab w:val="clear" w:pos="1440"/>
          <w:tab w:val="num" w:pos="1320"/>
        </w:tabs>
        <w:overflowPunct w:val="0"/>
        <w:autoSpaceDE w:val="0"/>
        <w:autoSpaceDN w:val="0"/>
        <w:adjustRightInd w:val="0"/>
        <w:spacing w:after="0" w:line="239" w:lineRule="auto"/>
        <w:ind w:left="1320" w:hanging="77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Компетенция Общего собрания работников  Учреждения: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1) принятие Устава Учреждения, дополнений и изменений, вносимых в него;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4"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2) обсуждение проекта и принятие решения о заключении коллективного договора; </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397"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28</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numPr>
          <w:ilvl w:val="0"/>
          <w:numId w:val="64"/>
        </w:numPr>
        <w:tabs>
          <w:tab w:val="clear" w:pos="720"/>
          <w:tab w:val="num" w:pos="979"/>
        </w:tabs>
        <w:overflowPunct w:val="0"/>
        <w:autoSpaceDE w:val="0"/>
        <w:autoSpaceDN w:val="0"/>
        <w:adjustRightInd w:val="0"/>
        <w:spacing w:after="0" w:line="252" w:lineRule="auto"/>
        <w:ind w:left="0" w:firstLine="542"/>
        <w:jc w:val="both"/>
        <w:rPr>
          <w:rFonts w:ascii="Times New Roman" w:hAnsi="Times New Roman" w:cs="Times New Roman"/>
          <w:sz w:val="28"/>
          <w:szCs w:val="28"/>
          <w:lang w:val="ru-RU"/>
        </w:rPr>
      </w:pPr>
      <w:bookmarkStart w:id="28" w:name="page57"/>
      <w:bookmarkEnd w:id="28"/>
      <w:r w:rsidRPr="00CD546C">
        <w:rPr>
          <w:rFonts w:ascii="Times New Roman" w:hAnsi="Times New Roman" w:cs="Times New Roman"/>
          <w:sz w:val="28"/>
          <w:szCs w:val="28"/>
          <w:lang w:val="ru-RU"/>
        </w:rPr>
        <w:lastRenderedPageBreak/>
        <w:t xml:space="preserve">принятие правил внутреннего распорядка обучающихся, правил внутреннего трудового распорядка, иных локальных нормативных актов Учреждения; </w:t>
      </w:r>
    </w:p>
    <w:p w:rsidR="00E95395" w:rsidRPr="00CD546C" w:rsidRDefault="00E95395">
      <w:pPr>
        <w:widowControl w:val="0"/>
        <w:autoSpaceDE w:val="0"/>
        <w:autoSpaceDN w:val="0"/>
        <w:adjustRightInd w:val="0"/>
        <w:spacing w:after="0" w:line="31" w:lineRule="exact"/>
        <w:rPr>
          <w:rFonts w:ascii="Times New Roman" w:hAnsi="Times New Roman" w:cs="Times New Roman"/>
          <w:sz w:val="28"/>
          <w:szCs w:val="28"/>
          <w:lang w:val="ru-RU"/>
        </w:rPr>
      </w:pPr>
    </w:p>
    <w:p w:rsidR="00E95395" w:rsidRPr="00CD546C" w:rsidRDefault="00DB5F0B">
      <w:pPr>
        <w:widowControl w:val="0"/>
        <w:numPr>
          <w:ilvl w:val="0"/>
          <w:numId w:val="64"/>
        </w:numPr>
        <w:tabs>
          <w:tab w:val="clear" w:pos="72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отчета о результатах </w:t>
      </w:r>
      <w:proofErr w:type="spellStart"/>
      <w:r w:rsidRPr="00CD546C">
        <w:rPr>
          <w:rFonts w:ascii="Times New Roman" w:hAnsi="Times New Roman" w:cs="Times New Roman"/>
          <w:sz w:val="28"/>
          <w:szCs w:val="28"/>
          <w:lang w:val="ru-RU"/>
        </w:rPr>
        <w:t>самообследования</w:t>
      </w:r>
      <w:proofErr w:type="spell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5" w:lineRule="exact"/>
        <w:rPr>
          <w:rFonts w:ascii="Times New Roman" w:hAnsi="Times New Roman" w:cs="Times New Roman"/>
          <w:sz w:val="28"/>
          <w:szCs w:val="28"/>
          <w:lang w:val="ru-RU"/>
        </w:rPr>
      </w:pPr>
    </w:p>
    <w:p w:rsidR="00E95395" w:rsidRPr="00CD546C" w:rsidRDefault="00DB5F0B">
      <w:pPr>
        <w:widowControl w:val="0"/>
        <w:numPr>
          <w:ilvl w:val="0"/>
          <w:numId w:val="64"/>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определение основных направлений совершенствования и развития, выбор учебных дисциплин и курсов образовательного процесса;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64"/>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утверждение введения дополнительных, в </w:t>
      </w:r>
      <w:proofErr w:type="spellStart"/>
      <w:r w:rsidRPr="00CD546C">
        <w:rPr>
          <w:rFonts w:ascii="Times New Roman" w:hAnsi="Times New Roman" w:cs="Times New Roman"/>
          <w:sz w:val="28"/>
          <w:szCs w:val="28"/>
          <w:lang w:val="ru-RU"/>
        </w:rPr>
        <w:t>т.ч</w:t>
      </w:r>
      <w:proofErr w:type="spellEnd"/>
      <w:r w:rsidRPr="00CD546C">
        <w:rPr>
          <w:rFonts w:ascii="Times New Roman" w:hAnsi="Times New Roman" w:cs="Times New Roman"/>
          <w:sz w:val="28"/>
          <w:szCs w:val="28"/>
          <w:lang w:val="ru-RU"/>
        </w:rPr>
        <w:t xml:space="preserve">. платных образовательных услуг;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64"/>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принятие решения об укреплении, развитии материально-технической базы, оптимизации условий для организации образовательного процесса; </w:t>
      </w:r>
    </w:p>
    <w:p w:rsidR="00E95395" w:rsidRPr="00CD546C" w:rsidRDefault="00E95395">
      <w:pPr>
        <w:widowControl w:val="0"/>
        <w:autoSpaceDE w:val="0"/>
        <w:autoSpaceDN w:val="0"/>
        <w:adjustRightInd w:val="0"/>
        <w:spacing w:after="0" w:line="11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8) утверждение плана мероприятий по защите обучающихся в чрезвычайных ситуациях и защите физического и психического здоровья детей;</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numPr>
          <w:ilvl w:val="0"/>
          <w:numId w:val="65"/>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заслушивание отчетов о выполнении </w:t>
      </w:r>
      <w:proofErr w:type="gramStart"/>
      <w:r w:rsidRPr="00CD546C">
        <w:rPr>
          <w:rFonts w:ascii="Times New Roman" w:hAnsi="Times New Roman" w:cs="Times New Roman"/>
          <w:sz w:val="28"/>
          <w:szCs w:val="28"/>
          <w:lang w:val="ru-RU"/>
        </w:rPr>
        <w:t>решений заседаний Общего собрания работников Учреждения</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116" w:lineRule="exact"/>
        <w:rPr>
          <w:rFonts w:ascii="Times New Roman" w:hAnsi="Times New Roman" w:cs="Times New Roman"/>
          <w:sz w:val="28"/>
          <w:szCs w:val="28"/>
          <w:lang w:val="ru-RU"/>
        </w:rPr>
      </w:pPr>
    </w:p>
    <w:p w:rsidR="00E95395" w:rsidRPr="00CD546C" w:rsidRDefault="00DB5F0B">
      <w:pPr>
        <w:widowControl w:val="0"/>
        <w:numPr>
          <w:ilvl w:val="0"/>
          <w:numId w:val="65"/>
        </w:numPr>
        <w:tabs>
          <w:tab w:val="clear" w:pos="720"/>
          <w:tab w:val="num" w:pos="988"/>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иных вопросов деятельности Учреждения, вынесенных на рассмотрение директором Учреждения, коллегиальными органами управления Учреждением. </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9.15. Порядок </w:t>
      </w:r>
      <w:proofErr w:type="gramStart"/>
      <w:r w:rsidRPr="00CD546C">
        <w:rPr>
          <w:rFonts w:ascii="Times New Roman" w:hAnsi="Times New Roman" w:cs="Times New Roman"/>
          <w:sz w:val="28"/>
          <w:szCs w:val="28"/>
          <w:lang w:val="ru-RU"/>
        </w:rPr>
        <w:t>принятия решений Общего собрания работников Учреждения</w:t>
      </w:r>
      <w:proofErr w:type="gramEnd"/>
      <w:r w:rsidRPr="00CD546C">
        <w:rPr>
          <w:rFonts w:ascii="Times New Roman" w:hAnsi="Times New Roman" w:cs="Times New Roman"/>
          <w:sz w:val="28"/>
          <w:szCs w:val="28"/>
          <w:lang w:val="ru-RU"/>
        </w:rPr>
        <w:t>:</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9.15.1.Порядок созыва и проведения собрания Общего собрания работников Учреждения определяется его регламентом.</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9.15.2.Для ведения Общего собрания работников Учреждения избирается председательствующий и секретарь для ведения протокола заседания. Протоколы подписываются председательствующим и секретарем.</w:t>
      </w:r>
    </w:p>
    <w:p w:rsidR="00E95395" w:rsidRPr="00CD546C" w:rsidRDefault="00E95395">
      <w:pPr>
        <w:widowControl w:val="0"/>
        <w:autoSpaceDE w:val="0"/>
        <w:autoSpaceDN w:val="0"/>
        <w:adjustRightInd w:val="0"/>
        <w:spacing w:after="0" w:line="9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2"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9.15.3.Общее собрание работников Учреждения правомочно принимать решения, если в его работе участвуют не менее половины списочного состава работников и представителей обучающихся Учреждения.</w:t>
      </w:r>
    </w:p>
    <w:p w:rsidR="00E95395" w:rsidRPr="00CD546C" w:rsidRDefault="00E95395">
      <w:pPr>
        <w:widowControl w:val="0"/>
        <w:autoSpaceDE w:val="0"/>
        <w:autoSpaceDN w:val="0"/>
        <w:adjustRightInd w:val="0"/>
        <w:spacing w:after="0" w:line="98"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5"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9.15.4.Принятым считается решение, за которое проголосовало большинство присутствующих членов Общего собрания работников Учреждения; по вопросу внесения изменений и дополнений в Устав и локальные акты – две трети от числа списочного состава.</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3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9.15.5.Общее собрание работников Учреждения принимает решение открытым голосованием простым большинством голосов.</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9.16. В целях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Учреждения, а также содействия</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29</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29" w:name="page59"/>
      <w:bookmarkEnd w:id="29"/>
      <w:r w:rsidRPr="00CD546C">
        <w:rPr>
          <w:rFonts w:ascii="Times New Roman" w:hAnsi="Times New Roman" w:cs="Times New Roman"/>
          <w:sz w:val="28"/>
          <w:szCs w:val="28"/>
          <w:lang w:val="ru-RU"/>
        </w:rPr>
        <w:lastRenderedPageBreak/>
        <w:t>повышению квалификации педагогических работников в Учреждении формируется Педагогический совет.</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9.17. Структура и порядок формирования Педагогического совета: 9.17.1.В состав Педагогического совета входят все педагогические</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работники Учреждения. Работой Педагогического совета руководит председатель, которым является директор Учреждения.</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9.17.2.Из состава Педагогического совета избирается открытым голосованием секретарь.</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9.17.3.Периодичность проведения заседаний Педагогического совета не реже двух раз в год.</w:t>
      </w:r>
    </w:p>
    <w:p w:rsidR="00E95395" w:rsidRPr="00CD546C" w:rsidRDefault="00E95395">
      <w:pPr>
        <w:widowControl w:val="0"/>
        <w:autoSpaceDE w:val="0"/>
        <w:autoSpaceDN w:val="0"/>
        <w:adjustRightInd w:val="0"/>
        <w:spacing w:after="0" w:line="11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9.17.4.План работы Педагогического совета составляется на учебный год, рассматривается на заседании Педагогического совета и утверждается директором Учреждения.</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9.17.5.Конкретные даты заседаний Педагогического совета устанавливает директор Учреждения.</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7"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9.17.6.Заседания Педагогического совета оформляются протоколом, подписываемым председателем и секретарем Педагогического совета. 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Педагогического совета являются документами постоянного хранения, хранятся у секретаря Педагогического совета.</w:t>
      </w:r>
    </w:p>
    <w:p w:rsidR="00E95395" w:rsidRPr="00CD546C" w:rsidRDefault="00E95395">
      <w:pPr>
        <w:widowControl w:val="0"/>
        <w:autoSpaceDE w:val="0"/>
        <w:autoSpaceDN w:val="0"/>
        <w:adjustRightInd w:val="0"/>
        <w:spacing w:after="0" w:line="85"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9.18. Срок полномочий и компетенция Педагогического совета: 9.18.1.Состав Педагогического совета утверждается директором</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left="540" w:right="3420" w:hanging="540"/>
        <w:rPr>
          <w:rFonts w:ascii="Times New Roman" w:hAnsi="Times New Roman" w:cs="Times New Roman"/>
          <w:sz w:val="24"/>
          <w:szCs w:val="24"/>
          <w:lang w:val="ru-RU"/>
        </w:rPr>
      </w:pPr>
      <w:r w:rsidRPr="00CD546C">
        <w:rPr>
          <w:rFonts w:ascii="Times New Roman" w:hAnsi="Times New Roman" w:cs="Times New Roman"/>
          <w:sz w:val="28"/>
          <w:szCs w:val="28"/>
          <w:lang w:val="ru-RU"/>
        </w:rPr>
        <w:t>Учреждения сроком на один год. 9.18.2.Компетенция Педагогического совета:</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numPr>
          <w:ilvl w:val="0"/>
          <w:numId w:val="66"/>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и обсуждение Концепции и Программы развития Учреждения.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66"/>
        </w:numPr>
        <w:tabs>
          <w:tab w:val="clear" w:pos="720"/>
          <w:tab w:val="num" w:pos="845"/>
        </w:tabs>
        <w:overflowPunct w:val="0"/>
        <w:autoSpaceDE w:val="0"/>
        <w:autoSpaceDN w:val="0"/>
        <w:adjustRightInd w:val="0"/>
        <w:spacing w:after="0" w:line="269" w:lineRule="auto"/>
        <w:ind w:left="0" w:firstLine="542"/>
        <w:jc w:val="both"/>
        <w:rPr>
          <w:rFonts w:ascii="Times New Roman" w:hAnsi="Times New Roman" w:cs="Times New Roman"/>
          <w:sz w:val="28"/>
          <w:szCs w:val="28"/>
          <w:lang w:val="ru-RU"/>
        </w:rPr>
      </w:pPr>
      <w:proofErr w:type="gramStart"/>
      <w:r w:rsidRPr="00CD546C">
        <w:rPr>
          <w:rFonts w:ascii="Times New Roman" w:hAnsi="Times New Roman" w:cs="Times New Roman"/>
          <w:sz w:val="28"/>
          <w:szCs w:val="28"/>
          <w:lang w:val="ru-RU"/>
        </w:rPr>
        <w:t xml:space="preserve">определение основных характеристик организации образовательного процесса: языка, на котором ведется обучение и воспитание; процедуры приема обучающихся; порядка и основания отчисления обучающихся; формы, порядка и условий проведения промежуточного и итогового контроля знаний; режима занятий обучающихся; правил внутреннего распорядка; оказания платных образовательных услуг, порядка их предоставления; порядка регламентации и оформления отношений Учреждения и обучающихся; </w:t>
      </w:r>
      <w:proofErr w:type="gramEnd"/>
    </w:p>
    <w:p w:rsidR="00E95395" w:rsidRPr="00CD546C" w:rsidRDefault="00E95395">
      <w:pPr>
        <w:widowControl w:val="0"/>
        <w:autoSpaceDE w:val="0"/>
        <w:autoSpaceDN w:val="0"/>
        <w:adjustRightInd w:val="0"/>
        <w:spacing w:after="0" w:line="12"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320"/>
        <w:gridCol w:w="1800"/>
        <w:gridCol w:w="1320"/>
        <w:gridCol w:w="2920"/>
      </w:tblGrid>
      <w:tr w:rsidR="00E95395">
        <w:trPr>
          <w:trHeight w:val="322"/>
        </w:trPr>
        <w:tc>
          <w:tcPr>
            <w:tcW w:w="33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left="540"/>
              <w:rPr>
                <w:rFonts w:ascii="Times New Roman" w:hAnsi="Times New Roman" w:cs="Times New Roman"/>
                <w:sz w:val="24"/>
                <w:szCs w:val="24"/>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рассмотрение</w:t>
            </w:r>
            <w:proofErr w:type="spellEnd"/>
            <w:r>
              <w:rPr>
                <w:rFonts w:ascii="Times New Roman" w:hAnsi="Times New Roman" w:cs="Times New Roman"/>
                <w:sz w:val="28"/>
                <w:szCs w:val="28"/>
              </w:rPr>
              <w:t xml:space="preserve">    и</w:t>
            </w:r>
          </w:p>
        </w:tc>
        <w:tc>
          <w:tcPr>
            <w:tcW w:w="180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right="146"/>
              <w:jc w:val="right"/>
              <w:rPr>
                <w:rFonts w:ascii="Times New Roman" w:hAnsi="Times New Roman" w:cs="Times New Roman"/>
                <w:sz w:val="24"/>
                <w:szCs w:val="24"/>
              </w:rPr>
            </w:pPr>
            <w:proofErr w:type="spellStart"/>
            <w:r>
              <w:rPr>
                <w:rFonts w:ascii="Times New Roman" w:hAnsi="Times New Roman" w:cs="Times New Roman"/>
                <w:sz w:val="28"/>
                <w:szCs w:val="28"/>
              </w:rPr>
              <w:t>обсуждение</w:t>
            </w:r>
            <w:proofErr w:type="spellEnd"/>
          </w:p>
        </w:tc>
        <w:tc>
          <w:tcPr>
            <w:tcW w:w="13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left="120"/>
              <w:rPr>
                <w:rFonts w:ascii="Times New Roman" w:hAnsi="Times New Roman" w:cs="Times New Roman"/>
                <w:sz w:val="24"/>
                <w:szCs w:val="24"/>
              </w:rPr>
            </w:pPr>
            <w:proofErr w:type="spellStart"/>
            <w:r>
              <w:rPr>
                <w:rFonts w:ascii="Times New Roman" w:hAnsi="Times New Roman" w:cs="Times New Roman"/>
                <w:sz w:val="28"/>
                <w:szCs w:val="28"/>
              </w:rPr>
              <w:t>планов</w:t>
            </w:r>
            <w:proofErr w:type="spellEnd"/>
          </w:p>
        </w:tc>
        <w:tc>
          <w:tcPr>
            <w:tcW w:w="29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left="20"/>
              <w:rPr>
                <w:rFonts w:ascii="Times New Roman" w:hAnsi="Times New Roman" w:cs="Times New Roman"/>
                <w:sz w:val="24"/>
                <w:szCs w:val="24"/>
              </w:rPr>
            </w:pPr>
            <w:proofErr w:type="spellStart"/>
            <w:r>
              <w:rPr>
                <w:rFonts w:ascii="Times New Roman" w:hAnsi="Times New Roman" w:cs="Times New Roman"/>
                <w:sz w:val="28"/>
                <w:szCs w:val="28"/>
              </w:rPr>
              <w:t>учебно-воспитательной</w:t>
            </w:r>
            <w:proofErr w:type="spellEnd"/>
          </w:p>
        </w:tc>
      </w:tr>
      <w:tr w:rsidR="00E95395">
        <w:trPr>
          <w:trHeight w:val="370"/>
        </w:trPr>
        <w:tc>
          <w:tcPr>
            <w:tcW w:w="33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методической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p>
        </w:tc>
        <w:tc>
          <w:tcPr>
            <w:tcW w:w="180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jc w:val="right"/>
              <w:rPr>
                <w:rFonts w:ascii="Times New Roman" w:hAnsi="Times New Roman" w:cs="Times New Roman"/>
                <w:sz w:val="24"/>
                <w:szCs w:val="24"/>
              </w:rPr>
            </w:pPr>
            <w:proofErr w:type="spellStart"/>
            <w:r>
              <w:rPr>
                <w:rFonts w:ascii="Times New Roman" w:hAnsi="Times New Roman" w:cs="Times New Roman"/>
                <w:sz w:val="28"/>
                <w:szCs w:val="28"/>
              </w:rPr>
              <w:t>Учреждения</w:t>
            </w:r>
            <w:proofErr w:type="spellEnd"/>
          </w:p>
        </w:tc>
        <w:tc>
          <w:tcPr>
            <w:tcW w:w="13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целом</w:t>
            </w:r>
            <w:proofErr w:type="spellEnd"/>
          </w:p>
        </w:tc>
        <w:tc>
          <w:tcPr>
            <w:tcW w:w="2920" w:type="dxa"/>
            <w:tcBorders>
              <w:top w:val="nil"/>
              <w:left w:val="nil"/>
              <w:bottom w:val="nil"/>
              <w:right w:val="nil"/>
            </w:tcBorders>
            <w:vAlign w:val="bottom"/>
          </w:tcPr>
          <w:p w:rsidR="00E95395" w:rsidRDefault="00DB5F0B">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структурных</w:t>
            </w:r>
            <w:proofErr w:type="spellEnd"/>
          </w:p>
        </w:tc>
      </w:tr>
      <w:tr w:rsidR="00E95395">
        <w:trPr>
          <w:trHeight w:val="703"/>
        </w:trPr>
        <w:tc>
          <w:tcPr>
            <w:tcW w:w="3320" w:type="dxa"/>
            <w:tcBorders>
              <w:top w:val="nil"/>
              <w:left w:val="nil"/>
              <w:bottom w:val="nil"/>
              <w:right w:val="nil"/>
            </w:tcBorders>
            <w:vAlign w:val="bottom"/>
          </w:tcPr>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right="186"/>
              <w:jc w:val="right"/>
              <w:rPr>
                <w:rFonts w:ascii="Times New Roman" w:hAnsi="Times New Roman" w:cs="Times New Roman"/>
                <w:sz w:val="24"/>
                <w:szCs w:val="24"/>
              </w:rPr>
            </w:pPr>
            <w:r>
              <w:rPr>
                <w:rFonts w:ascii="Times New Roman" w:hAnsi="Times New Roman" w:cs="Times New Roman"/>
                <w:sz w:val="24"/>
                <w:szCs w:val="24"/>
              </w:rPr>
              <w:t>30</w:t>
            </w:r>
          </w:p>
        </w:tc>
        <w:tc>
          <w:tcPr>
            <w:tcW w:w="1320" w:type="dxa"/>
            <w:tcBorders>
              <w:top w:val="nil"/>
              <w:left w:val="nil"/>
              <w:bottom w:val="nil"/>
              <w:right w:val="nil"/>
            </w:tcBorders>
            <w:vAlign w:val="bottom"/>
          </w:tcPr>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tc>
      </w:tr>
    </w:tbl>
    <w:p w:rsidR="00E95395" w:rsidRDefault="00E95395">
      <w:pPr>
        <w:widowControl w:val="0"/>
        <w:autoSpaceDE w:val="0"/>
        <w:autoSpaceDN w:val="0"/>
        <w:adjustRightInd w:val="0"/>
        <w:spacing w:after="0" w:line="240" w:lineRule="auto"/>
        <w:rPr>
          <w:rFonts w:ascii="Times New Roman" w:hAnsi="Times New Roman" w:cs="Times New Roman"/>
          <w:sz w:val="24"/>
          <w:szCs w:val="24"/>
        </w:rPr>
        <w:sectPr w:rsidR="00E95395">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rPr>
          <w:rFonts w:ascii="Times New Roman" w:hAnsi="Times New Roman" w:cs="Times New Roman"/>
          <w:sz w:val="24"/>
          <w:szCs w:val="24"/>
          <w:lang w:val="ru-RU"/>
        </w:rPr>
      </w:pPr>
      <w:bookmarkStart w:id="30" w:name="page61"/>
      <w:bookmarkEnd w:id="30"/>
      <w:r w:rsidRPr="00CD546C">
        <w:rPr>
          <w:rFonts w:ascii="Times New Roman" w:hAnsi="Times New Roman" w:cs="Times New Roman"/>
          <w:sz w:val="28"/>
          <w:szCs w:val="28"/>
          <w:lang w:val="ru-RU"/>
        </w:rPr>
        <w:lastRenderedPageBreak/>
        <w:t>подразделений в отдельности, при необходимости плана развития и укрепления материально-технической базы;</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numPr>
          <w:ilvl w:val="0"/>
          <w:numId w:val="67"/>
        </w:numPr>
        <w:tabs>
          <w:tab w:val="clear" w:pos="720"/>
          <w:tab w:val="num" w:pos="845"/>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состояния и итогов учебной работы Учреждения, результатов промежуточного и итогового контроля знаний обучающихся, мер и мероприятий по их подготовке и проведению;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67"/>
        </w:numPr>
        <w:tabs>
          <w:tab w:val="clear" w:pos="720"/>
          <w:tab w:val="num" w:pos="845"/>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состояния и итогов воспитательной работы Учреждения, состояния дисциплины обучающихся, заслушивание отчетов работы педагогов дополнительного образования и других работников Учреждения;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67"/>
        </w:numPr>
        <w:tabs>
          <w:tab w:val="clear" w:pos="720"/>
          <w:tab w:val="num" w:pos="845"/>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заслушивание и обсуждение опыта работы педагогов дополнительного образования в области новых педагогических и информационных технологий, авторских программ, учебных и методических пособий; </w:t>
      </w:r>
    </w:p>
    <w:p w:rsidR="00E95395" w:rsidRPr="00CD546C" w:rsidRDefault="00E95395">
      <w:pPr>
        <w:widowControl w:val="0"/>
        <w:autoSpaceDE w:val="0"/>
        <w:autoSpaceDN w:val="0"/>
        <w:adjustRightInd w:val="0"/>
        <w:spacing w:after="0" w:line="25"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640"/>
        <w:gridCol w:w="580"/>
        <w:gridCol w:w="2180"/>
        <w:gridCol w:w="1680"/>
        <w:gridCol w:w="1800"/>
        <w:gridCol w:w="400"/>
      </w:tblGrid>
      <w:tr w:rsidR="00E95395">
        <w:trPr>
          <w:trHeight w:val="322"/>
        </w:trPr>
        <w:tc>
          <w:tcPr>
            <w:tcW w:w="264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рассмотрение</w:t>
            </w:r>
            <w:proofErr w:type="spellEnd"/>
          </w:p>
        </w:tc>
        <w:tc>
          <w:tcPr>
            <w:tcW w:w="5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и</w:t>
            </w:r>
          </w:p>
        </w:tc>
        <w:tc>
          <w:tcPr>
            <w:tcW w:w="21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480"/>
              <w:rPr>
                <w:rFonts w:ascii="Times New Roman" w:hAnsi="Times New Roman" w:cs="Times New Roman"/>
                <w:sz w:val="24"/>
                <w:szCs w:val="24"/>
              </w:rPr>
            </w:pPr>
            <w:proofErr w:type="spellStart"/>
            <w:r>
              <w:rPr>
                <w:rFonts w:ascii="Times New Roman" w:hAnsi="Times New Roman" w:cs="Times New Roman"/>
                <w:sz w:val="28"/>
                <w:szCs w:val="28"/>
              </w:rPr>
              <w:t>обсуждение</w:t>
            </w:r>
            <w:proofErr w:type="spellEnd"/>
          </w:p>
        </w:tc>
        <w:tc>
          <w:tcPr>
            <w:tcW w:w="16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280"/>
              <w:rPr>
                <w:rFonts w:ascii="Times New Roman" w:hAnsi="Times New Roman" w:cs="Times New Roman"/>
                <w:sz w:val="24"/>
                <w:szCs w:val="24"/>
              </w:rPr>
            </w:pPr>
            <w:proofErr w:type="spellStart"/>
            <w:r>
              <w:rPr>
                <w:rFonts w:ascii="Times New Roman" w:hAnsi="Times New Roman" w:cs="Times New Roman"/>
                <w:sz w:val="28"/>
                <w:szCs w:val="28"/>
              </w:rPr>
              <w:t>вопросов</w:t>
            </w:r>
            <w:proofErr w:type="spellEnd"/>
            <w:r>
              <w:rPr>
                <w:rFonts w:ascii="Times New Roman" w:hAnsi="Times New Roman" w:cs="Times New Roman"/>
                <w:sz w:val="28"/>
                <w:szCs w:val="28"/>
              </w:rPr>
              <w:t>,</w:t>
            </w:r>
          </w:p>
        </w:tc>
        <w:tc>
          <w:tcPr>
            <w:tcW w:w="18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300"/>
              <w:rPr>
                <w:rFonts w:ascii="Times New Roman" w:hAnsi="Times New Roman" w:cs="Times New Roman"/>
                <w:sz w:val="24"/>
                <w:szCs w:val="24"/>
              </w:rPr>
            </w:pPr>
            <w:proofErr w:type="spellStart"/>
            <w:r>
              <w:rPr>
                <w:rFonts w:ascii="Times New Roman" w:hAnsi="Times New Roman" w:cs="Times New Roman"/>
                <w:sz w:val="28"/>
                <w:szCs w:val="28"/>
              </w:rPr>
              <w:t>связанных</w:t>
            </w:r>
            <w:proofErr w:type="spellEnd"/>
          </w:p>
        </w:tc>
        <w:tc>
          <w:tcPr>
            <w:tcW w:w="40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w:t>
            </w:r>
          </w:p>
        </w:tc>
      </w:tr>
      <w:tr w:rsidR="00E95395" w:rsidRPr="00CB20D1">
        <w:trPr>
          <w:trHeight w:val="370"/>
        </w:trPr>
        <w:tc>
          <w:tcPr>
            <w:tcW w:w="5400" w:type="dxa"/>
            <w:gridSpan w:val="3"/>
            <w:tcBorders>
              <w:top w:val="nil"/>
              <w:left w:val="nil"/>
              <w:bottom w:val="nil"/>
              <w:right w:val="nil"/>
            </w:tcBorders>
            <w:vAlign w:val="bottom"/>
          </w:tcPr>
          <w:p w:rsidR="00E95395" w:rsidRPr="00CD546C" w:rsidRDefault="00DB5F0B">
            <w:pPr>
              <w:widowControl w:val="0"/>
              <w:autoSpaceDE w:val="0"/>
              <w:autoSpaceDN w:val="0"/>
              <w:adjustRightInd w:val="0"/>
              <w:spacing w:after="0" w:line="240"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состоянием охраны труда в Учреждении;</w:t>
            </w:r>
          </w:p>
        </w:tc>
        <w:tc>
          <w:tcPr>
            <w:tcW w:w="1680" w:type="dxa"/>
            <w:tcBorders>
              <w:top w:val="nil"/>
              <w:left w:val="nil"/>
              <w:bottom w:val="nil"/>
              <w:right w:val="nil"/>
            </w:tcBorders>
            <w:vAlign w:val="bottom"/>
          </w:tcPr>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pPr>
          </w:p>
        </w:tc>
        <w:tc>
          <w:tcPr>
            <w:tcW w:w="1800" w:type="dxa"/>
            <w:tcBorders>
              <w:top w:val="nil"/>
              <w:left w:val="nil"/>
              <w:bottom w:val="nil"/>
              <w:right w:val="nil"/>
            </w:tcBorders>
            <w:vAlign w:val="bottom"/>
          </w:tcPr>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pPr>
          </w:p>
        </w:tc>
        <w:tc>
          <w:tcPr>
            <w:tcW w:w="400" w:type="dxa"/>
            <w:tcBorders>
              <w:top w:val="nil"/>
              <w:left w:val="nil"/>
              <w:bottom w:val="nil"/>
              <w:right w:val="nil"/>
            </w:tcBorders>
            <w:vAlign w:val="bottom"/>
          </w:tcPr>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pPr>
          </w:p>
        </w:tc>
      </w:tr>
      <w:tr w:rsidR="00E95395">
        <w:trPr>
          <w:trHeight w:val="372"/>
        </w:trPr>
        <w:tc>
          <w:tcPr>
            <w:tcW w:w="264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рассмотрение</w:t>
            </w:r>
            <w:proofErr w:type="spellEnd"/>
          </w:p>
        </w:tc>
        <w:tc>
          <w:tcPr>
            <w:tcW w:w="580" w:type="dxa"/>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и</w:t>
            </w:r>
          </w:p>
        </w:tc>
        <w:tc>
          <w:tcPr>
            <w:tcW w:w="3860" w:type="dxa"/>
            <w:gridSpan w:val="2"/>
            <w:tcBorders>
              <w:top w:val="nil"/>
              <w:left w:val="nil"/>
              <w:bottom w:val="nil"/>
              <w:right w:val="nil"/>
            </w:tcBorders>
            <w:vAlign w:val="bottom"/>
          </w:tcPr>
          <w:p w:rsidR="00E95395" w:rsidRDefault="00DB5F0B">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imes New Roman" w:hAnsi="Times New Roman" w:cs="Times New Roman"/>
                <w:sz w:val="28"/>
                <w:szCs w:val="28"/>
              </w:rPr>
              <w:t>обсуждение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w:t>
            </w:r>
            <w:proofErr w:type="spellEnd"/>
          </w:p>
        </w:tc>
        <w:tc>
          <w:tcPr>
            <w:tcW w:w="2200" w:type="dxa"/>
            <w:gridSpan w:val="2"/>
            <w:tcBorders>
              <w:top w:val="nil"/>
              <w:left w:val="nil"/>
              <w:bottom w:val="nil"/>
              <w:right w:val="nil"/>
            </w:tcBorders>
            <w:vAlign w:val="bottom"/>
          </w:tcPr>
          <w:p w:rsidR="00E95395" w:rsidRDefault="00DB5F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мероприятий</w:t>
            </w:r>
            <w:proofErr w:type="spellEnd"/>
          </w:p>
        </w:tc>
      </w:tr>
    </w:tbl>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overflowPunct w:val="0"/>
        <w:autoSpaceDE w:val="0"/>
        <w:autoSpaceDN w:val="0"/>
        <w:adjustRightInd w:val="0"/>
        <w:spacing w:after="0" w:line="233"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по выполнению Учреждением нормативно-правовых документов органов законодательной и исполнительной власти разных уровней;</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numPr>
          <w:ilvl w:val="0"/>
          <w:numId w:val="68"/>
        </w:numPr>
        <w:tabs>
          <w:tab w:val="clear" w:pos="720"/>
          <w:tab w:val="num" w:pos="845"/>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вопросов приема, выпуска и исключения обучающихся, их восстановления на обучение, а также вопросов о моральном и материальном поощрении обучающихся; </w:t>
      </w:r>
    </w:p>
    <w:p w:rsidR="00E95395" w:rsidRPr="00CD546C" w:rsidRDefault="00E95395">
      <w:pPr>
        <w:widowControl w:val="0"/>
        <w:autoSpaceDE w:val="0"/>
        <w:autoSpaceDN w:val="0"/>
        <w:adjustRightInd w:val="0"/>
        <w:spacing w:after="0" w:line="33" w:lineRule="exact"/>
        <w:rPr>
          <w:rFonts w:ascii="Times New Roman" w:hAnsi="Times New Roman" w:cs="Times New Roman"/>
          <w:sz w:val="28"/>
          <w:szCs w:val="28"/>
          <w:lang w:val="ru-RU"/>
        </w:rPr>
      </w:pPr>
    </w:p>
    <w:p w:rsidR="00E95395" w:rsidRDefault="00DB5F0B">
      <w:pPr>
        <w:widowControl w:val="0"/>
        <w:numPr>
          <w:ilvl w:val="0"/>
          <w:numId w:val="68"/>
        </w:numPr>
        <w:tabs>
          <w:tab w:val="clear" w:pos="720"/>
          <w:tab w:val="num" w:pos="980"/>
        </w:tabs>
        <w:overflowPunct w:val="0"/>
        <w:autoSpaceDE w:val="0"/>
        <w:autoSpaceDN w:val="0"/>
        <w:adjustRightInd w:val="0"/>
        <w:spacing w:after="0" w:line="240" w:lineRule="auto"/>
        <w:ind w:left="980" w:hanging="43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рассмотрение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0" w:lineRule="exact"/>
        <w:rPr>
          <w:rFonts w:ascii="Times New Roman" w:hAnsi="Times New Roman" w:cs="Times New Roman"/>
          <w:sz w:val="24"/>
          <w:szCs w:val="24"/>
        </w:rPr>
      </w:pPr>
    </w:p>
    <w:p w:rsidR="00E95395" w:rsidRDefault="00DB5F0B">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 xml:space="preserve">9.19. </w:t>
      </w:r>
      <w:proofErr w:type="spellStart"/>
      <w:r>
        <w:rPr>
          <w:rFonts w:ascii="Times New Roman" w:hAnsi="Times New Roman" w:cs="Times New Roman"/>
          <w:sz w:val="28"/>
          <w:szCs w:val="28"/>
        </w:rPr>
        <w:t>Порядок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принятия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решений</w:t>
      </w:r>
      <w:proofErr w:type="spellEnd"/>
      <w:r>
        <w:rPr>
          <w:rFonts w:ascii="Times New Roman" w:hAnsi="Times New Roman" w:cs="Times New Roman"/>
          <w:sz w:val="28"/>
          <w:szCs w:val="28"/>
        </w:rPr>
        <w:t>.</w:t>
      </w:r>
    </w:p>
    <w:p w:rsidR="00E95395" w:rsidRDefault="00E95395">
      <w:pPr>
        <w:widowControl w:val="0"/>
        <w:autoSpaceDE w:val="0"/>
        <w:autoSpaceDN w:val="0"/>
        <w:adjustRightInd w:val="0"/>
        <w:spacing w:after="0" w:line="113" w:lineRule="exact"/>
        <w:rPr>
          <w:rFonts w:ascii="Times New Roman" w:hAnsi="Times New Roman" w:cs="Times New Roman"/>
          <w:sz w:val="24"/>
          <w:szCs w:val="24"/>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rsidR="00E95395" w:rsidRPr="00CD546C" w:rsidRDefault="00E95395">
      <w:pPr>
        <w:widowControl w:val="0"/>
        <w:autoSpaceDE w:val="0"/>
        <w:autoSpaceDN w:val="0"/>
        <w:adjustRightInd w:val="0"/>
        <w:spacing w:after="0" w:line="10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Решения Педагогического совета принимаются простым большинством голосов. Решения вступают в силу, если на заседании присутствовало не менее половины списочного состава членов Педагогического совета, и становятся обязательными для исполнения всеми работниками и обучающимися Учреждения после утверждения их директором.</w:t>
      </w:r>
    </w:p>
    <w:p w:rsidR="00E95395" w:rsidRPr="00CD546C" w:rsidRDefault="00E95395">
      <w:pPr>
        <w:widowControl w:val="0"/>
        <w:autoSpaceDE w:val="0"/>
        <w:autoSpaceDN w:val="0"/>
        <w:adjustRightInd w:val="0"/>
        <w:spacing w:after="0" w:line="8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9.20. В целях определения основных направлений совершенствования качества и эффективности учебно-методической работы Учреждения, повышения качества учебно-методического обеспечения образовательного процесса, а также содействия повышению квалификации педагогических работников в Колледже формируется Методический совет.</w:t>
      </w:r>
    </w:p>
    <w:p w:rsidR="00E95395" w:rsidRPr="00CD546C" w:rsidRDefault="00E95395">
      <w:pPr>
        <w:widowControl w:val="0"/>
        <w:autoSpaceDE w:val="0"/>
        <w:autoSpaceDN w:val="0"/>
        <w:adjustRightInd w:val="0"/>
        <w:spacing w:after="0" w:line="31"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31</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bookmarkStart w:id="31" w:name="page63"/>
      <w:bookmarkEnd w:id="31"/>
      <w:r w:rsidRPr="00CD546C">
        <w:rPr>
          <w:rFonts w:ascii="Times New Roman" w:hAnsi="Times New Roman" w:cs="Times New Roman"/>
          <w:sz w:val="28"/>
          <w:szCs w:val="28"/>
          <w:lang w:val="ru-RU"/>
        </w:rPr>
        <w:lastRenderedPageBreak/>
        <w:t>9.21. Структура и порядок формирования Методического совета:</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numPr>
          <w:ilvl w:val="0"/>
          <w:numId w:val="69"/>
        </w:numPr>
        <w:tabs>
          <w:tab w:val="clear" w:pos="720"/>
          <w:tab w:val="num" w:pos="988"/>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в состав Методического совета входят заместители директора, заведующие отделениями, и наиболее опытные педагогические работники Учреждения.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69"/>
        </w:numPr>
        <w:tabs>
          <w:tab w:val="clear" w:pos="720"/>
          <w:tab w:val="num" w:pos="954"/>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работой Методического совета руководит председатель, который назначается директором Учреждения.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9.22. Срок полномочий и компетенция Методического совета.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34" w:lineRule="auto"/>
        <w:ind w:firstLine="54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Состав Методического совета утверждается директором Учреждения сроком на три года. </w:t>
      </w:r>
    </w:p>
    <w:p w:rsidR="00E95395" w:rsidRPr="00CD546C" w:rsidRDefault="00E95395">
      <w:pPr>
        <w:widowControl w:val="0"/>
        <w:autoSpaceDE w:val="0"/>
        <w:autoSpaceDN w:val="0"/>
        <w:adjustRightInd w:val="0"/>
        <w:spacing w:after="0" w:line="48" w:lineRule="exact"/>
        <w:rPr>
          <w:rFonts w:ascii="Times New Roman" w:hAnsi="Times New Roman" w:cs="Times New Roman"/>
          <w:sz w:val="28"/>
          <w:szCs w:val="28"/>
          <w:lang w:val="ru-RU"/>
        </w:rPr>
      </w:pPr>
    </w:p>
    <w:p w:rsidR="00E95395" w:rsidRDefault="00DB5F0B">
      <w:pPr>
        <w:widowControl w:val="0"/>
        <w:overflowPunct w:val="0"/>
        <w:autoSpaceDE w:val="0"/>
        <w:autoSpaceDN w:val="0"/>
        <w:adjustRightInd w:val="0"/>
        <w:spacing w:after="0" w:line="240" w:lineRule="auto"/>
        <w:ind w:left="540"/>
        <w:jc w:val="both"/>
        <w:rPr>
          <w:rFonts w:ascii="Times New Roman" w:hAnsi="Times New Roman" w:cs="Times New Roman"/>
          <w:sz w:val="28"/>
          <w:szCs w:val="28"/>
        </w:rPr>
      </w:pPr>
      <w:proofErr w:type="spellStart"/>
      <w:r>
        <w:rPr>
          <w:rFonts w:ascii="Times New Roman" w:hAnsi="Times New Roman" w:cs="Times New Roman"/>
          <w:sz w:val="28"/>
          <w:szCs w:val="28"/>
        </w:rPr>
        <w:t>Компетенция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совета</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13" w:lineRule="exact"/>
        <w:rPr>
          <w:rFonts w:ascii="Times New Roman" w:hAnsi="Times New Roman" w:cs="Times New Roman"/>
          <w:sz w:val="28"/>
          <w:szCs w:val="28"/>
        </w:rPr>
      </w:pPr>
    </w:p>
    <w:p w:rsidR="00E95395" w:rsidRPr="00CD546C" w:rsidRDefault="00DB5F0B">
      <w:pPr>
        <w:widowControl w:val="0"/>
        <w:numPr>
          <w:ilvl w:val="0"/>
          <w:numId w:val="70"/>
        </w:numPr>
        <w:tabs>
          <w:tab w:val="clear" w:pos="720"/>
          <w:tab w:val="num" w:pos="845"/>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планирование учебно-методической работы через подготовку предложений в комплексный план работы Учреждения и план заседаний Методического совета; </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2) организация работы рабочих групп Методического совета по подготовке заседаний и мероприятий Методического совета согласно плану работы Методического совета по направлениям;</w:t>
      </w:r>
    </w:p>
    <w:p w:rsidR="00E95395" w:rsidRPr="00CD546C" w:rsidRDefault="00E95395">
      <w:pPr>
        <w:widowControl w:val="0"/>
        <w:autoSpaceDE w:val="0"/>
        <w:autoSpaceDN w:val="0"/>
        <w:adjustRightInd w:val="0"/>
        <w:spacing w:after="0" w:line="35" w:lineRule="exact"/>
        <w:rPr>
          <w:rFonts w:ascii="Times New Roman" w:hAnsi="Times New Roman" w:cs="Times New Roman"/>
          <w:sz w:val="24"/>
          <w:szCs w:val="24"/>
          <w:lang w:val="ru-RU"/>
        </w:rPr>
      </w:pPr>
    </w:p>
    <w:p w:rsidR="00E95395" w:rsidRPr="00CD546C" w:rsidRDefault="00DB5F0B">
      <w:pPr>
        <w:widowControl w:val="0"/>
        <w:numPr>
          <w:ilvl w:val="0"/>
          <w:numId w:val="71"/>
        </w:numPr>
        <w:tabs>
          <w:tab w:val="clear" w:pos="720"/>
          <w:tab w:val="num" w:pos="840"/>
        </w:tabs>
        <w:overflowPunct w:val="0"/>
        <w:autoSpaceDE w:val="0"/>
        <w:autoSpaceDN w:val="0"/>
        <w:adjustRightInd w:val="0"/>
        <w:spacing w:after="0" w:line="240" w:lineRule="auto"/>
        <w:ind w:left="840" w:hanging="29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контроль выполнения решений Методического совета;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1022"/>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обсуждение и принятие образовательных программ педагогов дополнительного образования Учреждения;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845"/>
        </w:tabs>
        <w:overflowPunct w:val="0"/>
        <w:autoSpaceDE w:val="0"/>
        <w:autoSpaceDN w:val="0"/>
        <w:adjustRightInd w:val="0"/>
        <w:spacing w:after="0" w:line="233"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оказание методической помощи педагогическим работникам Учреждения по вопросам совершенствования их работы;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845"/>
        </w:tabs>
        <w:overflowPunct w:val="0"/>
        <w:autoSpaceDE w:val="0"/>
        <w:autoSpaceDN w:val="0"/>
        <w:adjustRightInd w:val="0"/>
        <w:spacing w:after="0" w:line="234"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и обсуждение планов методической работы Учреждения;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845"/>
        </w:tabs>
        <w:overflowPunct w:val="0"/>
        <w:autoSpaceDE w:val="0"/>
        <w:autoSpaceDN w:val="0"/>
        <w:adjustRightInd w:val="0"/>
        <w:spacing w:after="0" w:line="259"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состояния и итогов методической работы Учреждения, включая деятельность Методического совета, совершенствования педагогических и информационных технологий, методов и средств </w:t>
      </w:r>
      <w:proofErr w:type="gramStart"/>
      <w:r w:rsidRPr="00CD546C">
        <w:rPr>
          <w:rFonts w:ascii="Times New Roman" w:hAnsi="Times New Roman" w:cs="Times New Roman"/>
          <w:sz w:val="28"/>
          <w:szCs w:val="28"/>
          <w:lang w:val="ru-RU"/>
        </w:rPr>
        <w:t>обучения по</w:t>
      </w:r>
      <w:proofErr w:type="gramEnd"/>
      <w:r w:rsidRPr="00CD546C">
        <w:rPr>
          <w:rFonts w:ascii="Times New Roman" w:hAnsi="Times New Roman" w:cs="Times New Roman"/>
          <w:sz w:val="28"/>
          <w:szCs w:val="28"/>
          <w:lang w:val="ru-RU"/>
        </w:rPr>
        <w:t xml:space="preserve"> реализуемым формам обучения;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845"/>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845"/>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рассмотрение вопросов повышения квалификации педагогических работников Учреждения, их аттестации, внесение предложений о поощрении педагогических работников Учреждения;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71"/>
        </w:numPr>
        <w:tabs>
          <w:tab w:val="clear" w:pos="720"/>
          <w:tab w:val="num" w:pos="984"/>
        </w:tabs>
        <w:overflowPunct w:val="0"/>
        <w:autoSpaceDE w:val="0"/>
        <w:autoSpaceDN w:val="0"/>
        <w:adjustRightInd w:val="0"/>
        <w:spacing w:after="0" w:line="251" w:lineRule="auto"/>
        <w:ind w:left="0" w:firstLine="54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планирование и проведение семинаров, практикумов и других форм работы, которые служат для повышения мастерства педагогических работников, пропаганды и внедрения передового педагогического опыта. </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right="60" w:firstLine="540"/>
        <w:rPr>
          <w:rFonts w:ascii="Times New Roman" w:hAnsi="Times New Roman" w:cs="Times New Roman"/>
          <w:sz w:val="24"/>
          <w:szCs w:val="24"/>
          <w:lang w:val="ru-RU"/>
        </w:rPr>
      </w:pPr>
      <w:r w:rsidRPr="00CD546C">
        <w:rPr>
          <w:rFonts w:ascii="Times New Roman" w:hAnsi="Times New Roman" w:cs="Times New Roman"/>
          <w:sz w:val="28"/>
          <w:szCs w:val="28"/>
          <w:lang w:val="ru-RU"/>
        </w:rPr>
        <w:t>План работы Методического совета составляется на учебный год и утверждается директором Учреждения.</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8"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32</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25"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ind w:firstLine="540"/>
        <w:jc w:val="both"/>
        <w:rPr>
          <w:rFonts w:ascii="Times New Roman" w:hAnsi="Times New Roman" w:cs="Times New Roman"/>
          <w:sz w:val="24"/>
          <w:szCs w:val="24"/>
          <w:lang w:val="ru-RU"/>
        </w:rPr>
      </w:pPr>
      <w:bookmarkStart w:id="32" w:name="page65"/>
      <w:bookmarkEnd w:id="32"/>
      <w:r w:rsidRPr="00CD546C">
        <w:rPr>
          <w:rFonts w:ascii="Times New Roman" w:hAnsi="Times New Roman" w:cs="Times New Roman"/>
          <w:sz w:val="28"/>
          <w:szCs w:val="28"/>
          <w:lang w:val="ru-RU"/>
        </w:rPr>
        <w:lastRenderedPageBreak/>
        <w:t xml:space="preserve">Методический совет </w:t>
      </w:r>
      <w:proofErr w:type="gramStart"/>
      <w:r w:rsidRPr="00CD546C">
        <w:rPr>
          <w:rFonts w:ascii="Times New Roman" w:hAnsi="Times New Roman" w:cs="Times New Roman"/>
          <w:sz w:val="28"/>
          <w:szCs w:val="28"/>
          <w:lang w:val="ru-RU"/>
        </w:rPr>
        <w:t>отчитывается о</w:t>
      </w:r>
      <w:proofErr w:type="gramEnd"/>
      <w:r w:rsidRPr="00CD546C">
        <w:rPr>
          <w:rFonts w:ascii="Times New Roman" w:hAnsi="Times New Roman" w:cs="Times New Roman"/>
          <w:sz w:val="28"/>
          <w:szCs w:val="28"/>
          <w:lang w:val="ru-RU"/>
        </w:rPr>
        <w:t xml:space="preserve"> своей работе на Педагогическом совете.</w:t>
      </w:r>
    </w:p>
    <w:p w:rsidR="00E95395" w:rsidRPr="00CD546C" w:rsidRDefault="00E95395">
      <w:pPr>
        <w:widowControl w:val="0"/>
        <w:autoSpaceDE w:val="0"/>
        <w:autoSpaceDN w:val="0"/>
        <w:adjustRightInd w:val="0"/>
        <w:spacing w:after="0" w:line="49"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540"/>
        <w:rPr>
          <w:rFonts w:ascii="Times New Roman" w:hAnsi="Times New Roman" w:cs="Times New Roman"/>
          <w:sz w:val="24"/>
          <w:szCs w:val="24"/>
          <w:lang w:val="ru-RU"/>
        </w:rPr>
      </w:pPr>
      <w:r w:rsidRPr="00CD546C">
        <w:rPr>
          <w:rFonts w:ascii="Times New Roman" w:hAnsi="Times New Roman" w:cs="Times New Roman"/>
          <w:sz w:val="28"/>
          <w:szCs w:val="28"/>
          <w:lang w:val="ru-RU"/>
        </w:rPr>
        <w:t>9.23. Порядок принятия решений Методическим советом.</w:t>
      </w:r>
    </w:p>
    <w:p w:rsidR="00E95395" w:rsidRPr="00CD546C" w:rsidRDefault="00E95395">
      <w:pPr>
        <w:widowControl w:val="0"/>
        <w:autoSpaceDE w:val="0"/>
        <w:autoSpaceDN w:val="0"/>
        <w:adjustRightInd w:val="0"/>
        <w:spacing w:after="0" w:line="113"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По вопросам, обсуждаемым на заседаниях Методического совета, выносятся решения с указанием сроков исполнения и лиц, ответственных за исполнение.</w:t>
      </w:r>
    </w:p>
    <w:p w:rsidR="00E95395" w:rsidRPr="00CD546C" w:rsidRDefault="00E95395">
      <w:pPr>
        <w:widowControl w:val="0"/>
        <w:autoSpaceDE w:val="0"/>
        <w:autoSpaceDN w:val="0"/>
        <w:adjustRightInd w:val="0"/>
        <w:spacing w:after="0" w:line="10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Председатель Методического совета организует систематическую проверку выполнения принятых решений, и итоги проверки ставит на обсуждение Педагогического совета.</w:t>
      </w:r>
    </w:p>
    <w:p w:rsidR="00E95395" w:rsidRPr="00CD546C" w:rsidRDefault="00E95395">
      <w:pPr>
        <w:widowControl w:val="0"/>
        <w:autoSpaceDE w:val="0"/>
        <w:autoSpaceDN w:val="0"/>
        <w:adjustRightInd w:val="0"/>
        <w:spacing w:after="0" w:line="10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Заседания Методического совета проводятся не реже 1 раза в квартал и оформляются протоколами за подписью председателя.</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По отдельным рассматриваемым вопросам Методический совет принимает решения, оформляемые локальными актами и утверждаемые администрацией Учреждения как </w:t>
      </w:r>
      <w:proofErr w:type="gramStart"/>
      <w:r w:rsidRPr="00CD546C">
        <w:rPr>
          <w:rFonts w:ascii="Times New Roman" w:hAnsi="Times New Roman" w:cs="Times New Roman"/>
          <w:sz w:val="28"/>
          <w:szCs w:val="28"/>
          <w:lang w:val="ru-RU"/>
        </w:rPr>
        <w:t>обязательные к исполнению</w:t>
      </w:r>
      <w:proofErr w:type="gramEnd"/>
      <w:r w:rsidRPr="00CD546C">
        <w:rPr>
          <w:rFonts w:ascii="Times New Roman" w:hAnsi="Times New Roman" w:cs="Times New Roman"/>
          <w:sz w:val="28"/>
          <w:szCs w:val="28"/>
          <w:lang w:val="ru-RU"/>
        </w:rPr>
        <w:t>. По их выполнению Методический совет и администрация организуют контроль, рекомендации Методического совета используются в учебном процессе.</w:t>
      </w:r>
    </w:p>
    <w:p w:rsidR="00E95395" w:rsidRPr="00CD546C" w:rsidRDefault="00E95395">
      <w:pPr>
        <w:widowControl w:val="0"/>
        <w:autoSpaceDE w:val="0"/>
        <w:autoSpaceDN w:val="0"/>
        <w:adjustRightInd w:val="0"/>
        <w:spacing w:after="0" w:line="8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right="20"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Методический совет проводит экспертизу эффективности принимаемых им решений и рекомендаций.</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540"/>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9.24. В Учреждении разрешена деятельность профсоюзных организаций, осуществляемая на основании законодательства. Взаимоотношения администрации Учреждения и профсоюзных организаций осуществляются на основании заключенного договора и других локальных актов, подписанных сторонами.</w:t>
      </w:r>
    </w:p>
    <w:p w:rsidR="00E95395" w:rsidRPr="00CD546C" w:rsidRDefault="00E95395">
      <w:pPr>
        <w:widowControl w:val="0"/>
        <w:autoSpaceDE w:val="0"/>
        <w:autoSpaceDN w:val="0"/>
        <w:adjustRightInd w:val="0"/>
        <w:spacing w:after="0" w:line="25" w:lineRule="exact"/>
        <w:rPr>
          <w:rFonts w:ascii="Times New Roman" w:hAnsi="Times New Roman" w:cs="Times New Roman"/>
          <w:sz w:val="24"/>
          <w:szCs w:val="24"/>
          <w:lang w:val="ru-RU"/>
        </w:rPr>
      </w:pPr>
    </w:p>
    <w:p w:rsidR="00E95395" w:rsidRDefault="00DB5F0B">
      <w:pPr>
        <w:widowControl w:val="0"/>
        <w:numPr>
          <w:ilvl w:val="1"/>
          <w:numId w:val="72"/>
        </w:numPr>
        <w:tabs>
          <w:tab w:val="clear" w:pos="1440"/>
          <w:tab w:val="num" w:pos="2180"/>
        </w:tabs>
        <w:overflowPunct w:val="0"/>
        <w:autoSpaceDE w:val="0"/>
        <w:autoSpaceDN w:val="0"/>
        <w:adjustRightInd w:val="0"/>
        <w:spacing w:after="0" w:line="240" w:lineRule="auto"/>
        <w:ind w:left="2180" w:hanging="419"/>
        <w:jc w:val="both"/>
        <w:rPr>
          <w:rFonts w:ascii="Times New Roman" w:hAnsi="Times New Roman" w:cs="Times New Roman"/>
          <w:b/>
          <w:bCs/>
          <w:sz w:val="28"/>
          <w:szCs w:val="28"/>
        </w:rPr>
      </w:pPr>
      <w:proofErr w:type="spellStart"/>
      <w:r>
        <w:rPr>
          <w:rFonts w:ascii="Times New Roman" w:hAnsi="Times New Roman" w:cs="Times New Roman"/>
          <w:b/>
          <w:bCs/>
          <w:sz w:val="28"/>
          <w:szCs w:val="28"/>
        </w:rPr>
        <w:t>Реорганизация</w:t>
      </w:r>
      <w:proofErr w:type="spellEnd"/>
      <w:r>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ликвидация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Учреждения</w:t>
      </w:r>
      <w:proofErr w:type="spellEnd"/>
      <w:r>
        <w:rPr>
          <w:rFonts w:ascii="Times New Roman" w:hAnsi="Times New Roman" w:cs="Times New Roman"/>
          <w:b/>
          <w:bCs/>
          <w:sz w:val="28"/>
          <w:szCs w:val="28"/>
        </w:rPr>
        <w:t xml:space="preserve"> </w:t>
      </w:r>
    </w:p>
    <w:p w:rsidR="00E95395" w:rsidRDefault="00E95395">
      <w:pPr>
        <w:widowControl w:val="0"/>
        <w:autoSpaceDE w:val="0"/>
        <w:autoSpaceDN w:val="0"/>
        <w:adjustRightInd w:val="0"/>
        <w:spacing w:after="0" w:line="108" w:lineRule="exact"/>
        <w:rPr>
          <w:rFonts w:ascii="Times New Roman" w:hAnsi="Times New Roman" w:cs="Times New Roman"/>
          <w:b/>
          <w:bCs/>
          <w:sz w:val="28"/>
          <w:szCs w:val="28"/>
        </w:rPr>
      </w:pPr>
    </w:p>
    <w:p w:rsidR="00E95395" w:rsidRPr="00CD546C" w:rsidRDefault="00DB5F0B">
      <w:pPr>
        <w:widowControl w:val="0"/>
        <w:numPr>
          <w:ilvl w:val="0"/>
          <w:numId w:val="73"/>
        </w:numPr>
        <w:tabs>
          <w:tab w:val="clear" w:pos="720"/>
          <w:tab w:val="num" w:pos="1352"/>
        </w:tabs>
        <w:overflowPunct w:val="0"/>
        <w:autoSpaceDE w:val="0"/>
        <w:autoSpaceDN w:val="0"/>
        <w:adjustRightInd w:val="0"/>
        <w:spacing w:after="0" w:line="259"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Реорганизация Учреждения (слияние, присоединение, разделение, выделение, преобразование, изменение типа) может быть осуществлена по решению Правительства Республики Башкортостан или по решению суда в установленном законодательством порядке. </w:t>
      </w:r>
    </w:p>
    <w:p w:rsidR="00E95395" w:rsidRPr="00CD546C" w:rsidRDefault="00E95395">
      <w:pPr>
        <w:widowControl w:val="0"/>
        <w:autoSpaceDE w:val="0"/>
        <w:autoSpaceDN w:val="0"/>
        <w:adjustRightInd w:val="0"/>
        <w:spacing w:after="0" w:line="91" w:lineRule="exact"/>
        <w:rPr>
          <w:rFonts w:ascii="Times New Roman" w:hAnsi="Times New Roman" w:cs="Times New Roman"/>
          <w:sz w:val="28"/>
          <w:szCs w:val="28"/>
          <w:lang w:val="ru-RU"/>
        </w:rPr>
      </w:pPr>
    </w:p>
    <w:p w:rsidR="00E95395" w:rsidRPr="00CD546C" w:rsidRDefault="00DB5F0B">
      <w:pPr>
        <w:widowControl w:val="0"/>
        <w:numPr>
          <w:ilvl w:val="0"/>
          <w:numId w:val="73"/>
        </w:numPr>
        <w:tabs>
          <w:tab w:val="clear" w:pos="720"/>
          <w:tab w:val="num" w:pos="1607"/>
        </w:tabs>
        <w:overflowPunct w:val="0"/>
        <w:autoSpaceDE w:val="0"/>
        <w:autoSpaceDN w:val="0"/>
        <w:adjustRightInd w:val="0"/>
        <w:spacing w:after="0" w:line="234"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Учреждение может быть ликвидировано по решению Правительства Республики Башкортостан или суда. </w:t>
      </w:r>
    </w:p>
    <w:p w:rsidR="00E95395" w:rsidRPr="00CD546C" w:rsidRDefault="00E95395">
      <w:pPr>
        <w:widowControl w:val="0"/>
        <w:autoSpaceDE w:val="0"/>
        <w:autoSpaceDN w:val="0"/>
        <w:adjustRightInd w:val="0"/>
        <w:spacing w:after="0" w:line="113"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66"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направляется на цели развития образования, определяемые Учредителем по согласованию с Министерством земельных и имущественных отношений Республики Башкортостан. </w:t>
      </w:r>
    </w:p>
    <w:p w:rsidR="00E95395" w:rsidRPr="00CD546C" w:rsidRDefault="00E95395">
      <w:pPr>
        <w:widowControl w:val="0"/>
        <w:autoSpaceDE w:val="0"/>
        <w:autoSpaceDN w:val="0"/>
        <w:adjustRightInd w:val="0"/>
        <w:spacing w:after="0" w:line="81" w:lineRule="exact"/>
        <w:rPr>
          <w:rFonts w:ascii="Times New Roman" w:hAnsi="Times New Roman" w:cs="Times New Roman"/>
          <w:sz w:val="28"/>
          <w:szCs w:val="28"/>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При ликвидации Учреждения документы постоянного хранения, имеющие научно - историческое значение, документы по личному составу (приказы, личные дела, карточки учета и т.п.) передаются на хранение </w:t>
      </w:r>
      <w:proofErr w:type="gramStart"/>
      <w:r w:rsidRPr="00CD546C">
        <w:rPr>
          <w:rFonts w:ascii="Times New Roman" w:hAnsi="Times New Roman" w:cs="Times New Roman"/>
          <w:sz w:val="28"/>
          <w:szCs w:val="28"/>
          <w:lang w:val="ru-RU"/>
        </w:rPr>
        <w:t>в</w:t>
      </w:r>
      <w:proofErr w:type="gramEnd"/>
      <w:r w:rsidRPr="00CD546C">
        <w:rPr>
          <w:rFonts w:ascii="Times New Roman" w:hAnsi="Times New Roman" w:cs="Times New Roman"/>
          <w:sz w:val="28"/>
          <w:szCs w:val="28"/>
          <w:lang w:val="ru-RU"/>
        </w:rPr>
        <w:t xml:space="preserve"> </w:t>
      </w:r>
    </w:p>
    <w:p w:rsidR="00E95395" w:rsidRPr="00CD546C" w:rsidRDefault="00E95395">
      <w:pPr>
        <w:widowControl w:val="0"/>
        <w:autoSpaceDE w:val="0"/>
        <w:autoSpaceDN w:val="0"/>
        <w:adjustRightInd w:val="0"/>
        <w:spacing w:after="0" w:line="43"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33</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59" w:lineRule="auto"/>
        <w:jc w:val="both"/>
        <w:rPr>
          <w:rFonts w:ascii="Times New Roman" w:hAnsi="Times New Roman" w:cs="Times New Roman"/>
          <w:sz w:val="24"/>
          <w:szCs w:val="24"/>
          <w:lang w:val="ru-RU"/>
        </w:rPr>
      </w:pPr>
      <w:bookmarkStart w:id="33" w:name="page67"/>
      <w:bookmarkEnd w:id="33"/>
      <w:r w:rsidRPr="00CD546C">
        <w:rPr>
          <w:rFonts w:ascii="Times New Roman" w:hAnsi="Times New Roman" w:cs="Times New Roman"/>
          <w:sz w:val="28"/>
          <w:szCs w:val="28"/>
          <w:lang w:val="ru-RU"/>
        </w:rPr>
        <w:lastRenderedPageBreak/>
        <w:t>государственное казенное учреждение Центральный исторический архив Республики Башкортостан. Передача и упорядочение документов осуществляются силами Учреждения и за счет его сре</w:t>
      </w:r>
      <w:proofErr w:type="gramStart"/>
      <w:r w:rsidRPr="00CD546C">
        <w:rPr>
          <w:rFonts w:ascii="Times New Roman" w:hAnsi="Times New Roman" w:cs="Times New Roman"/>
          <w:sz w:val="28"/>
          <w:szCs w:val="28"/>
          <w:lang w:val="ru-RU"/>
        </w:rPr>
        <w:t>дств в с</w:t>
      </w:r>
      <w:proofErr w:type="gramEnd"/>
      <w:r w:rsidRPr="00CD546C">
        <w:rPr>
          <w:rFonts w:ascii="Times New Roman" w:hAnsi="Times New Roman" w:cs="Times New Roman"/>
          <w:sz w:val="28"/>
          <w:szCs w:val="28"/>
          <w:lang w:val="ru-RU"/>
        </w:rPr>
        <w:t>оответствии с требованиями архивных органов.</w:t>
      </w:r>
    </w:p>
    <w:p w:rsidR="00E95395" w:rsidRPr="00CD546C" w:rsidRDefault="00E95395">
      <w:pPr>
        <w:widowControl w:val="0"/>
        <w:autoSpaceDE w:val="0"/>
        <w:autoSpaceDN w:val="0"/>
        <w:adjustRightInd w:val="0"/>
        <w:spacing w:after="0" w:line="9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lang w:val="ru-RU"/>
        </w:rPr>
      </w:pPr>
      <w:proofErr w:type="gramStart"/>
      <w:r w:rsidRPr="00CD546C">
        <w:rPr>
          <w:rFonts w:ascii="Times New Roman" w:hAnsi="Times New Roman" w:cs="Times New Roman"/>
          <w:sz w:val="28"/>
          <w:szCs w:val="28"/>
          <w:lang w:val="ru-RU"/>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10" w:lineRule="exact"/>
        <w:rPr>
          <w:rFonts w:ascii="Times New Roman" w:hAnsi="Times New Roman" w:cs="Times New Roman"/>
          <w:sz w:val="24"/>
          <w:szCs w:val="24"/>
          <w:lang w:val="ru-RU"/>
        </w:rPr>
      </w:pPr>
    </w:p>
    <w:p w:rsidR="00E95395" w:rsidRDefault="00DB5F0B">
      <w:pPr>
        <w:widowControl w:val="0"/>
        <w:numPr>
          <w:ilvl w:val="2"/>
          <w:numId w:val="74"/>
        </w:numPr>
        <w:tabs>
          <w:tab w:val="clear" w:pos="2160"/>
          <w:tab w:val="num" w:pos="2060"/>
        </w:tabs>
        <w:overflowPunct w:val="0"/>
        <w:autoSpaceDE w:val="0"/>
        <w:autoSpaceDN w:val="0"/>
        <w:adjustRightInd w:val="0"/>
        <w:spacing w:after="0" w:line="240" w:lineRule="auto"/>
        <w:ind w:left="2060" w:hanging="419"/>
        <w:jc w:val="both"/>
        <w:rPr>
          <w:rFonts w:ascii="Times New Roman" w:hAnsi="Times New Roman" w:cs="Times New Roman"/>
          <w:b/>
          <w:bCs/>
          <w:sz w:val="28"/>
          <w:szCs w:val="28"/>
        </w:rPr>
      </w:pPr>
      <w:proofErr w:type="spellStart"/>
      <w:r>
        <w:rPr>
          <w:rFonts w:ascii="Times New Roman" w:hAnsi="Times New Roman" w:cs="Times New Roman"/>
          <w:b/>
          <w:bCs/>
          <w:sz w:val="28"/>
          <w:szCs w:val="28"/>
        </w:rPr>
        <w:t>Локальные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нормативные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акты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Учреждения</w:t>
      </w:r>
      <w:proofErr w:type="spellEnd"/>
      <w:r>
        <w:rPr>
          <w:rFonts w:ascii="Times New Roman" w:hAnsi="Times New Roman" w:cs="Times New Roman"/>
          <w:b/>
          <w:bCs/>
          <w:sz w:val="28"/>
          <w:szCs w:val="28"/>
        </w:rPr>
        <w:t xml:space="preserve"> </w:t>
      </w:r>
    </w:p>
    <w:p w:rsidR="00E95395" w:rsidRDefault="00E95395">
      <w:pPr>
        <w:widowControl w:val="0"/>
        <w:autoSpaceDE w:val="0"/>
        <w:autoSpaceDN w:val="0"/>
        <w:adjustRightInd w:val="0"/>
        <w:spacing w:after="0" w:line="109" w:lineRule="exact"/>
        <w:rPr>
          <w:rFonts w:ascii="Times New Roman" w:hAnsi="Times New Roman" w:cs="Times New Roman"/>
          <w:b/>
          <w:bCs/>
          <w:sz w:val="28"/>
          <w:szCs w:val="28"/>
        </w:rPr>
      </w:pPr>
    </w:p>
    <w:p w:rsidR="00E95395" w:rsidRPr="00CD546C" w:rsidRDefault="00DB5F0B">
      <w:pPr>
        <w:widowControl w:val="0"/>
        <w:numPr>
          <w:ilvl w:val="1"/>
          <w:numId w:val="75"/>
        </w:numPr>
        <w:tabs>
          <w:tab w:val="clear" w:pos="1440"/>
          <w:tab w:val="num" w:pos="1628"/>
        </w:tabs>
        <w:overflowPunct w:val="0"/>
        <w:autoSpaceDE w:val="0"/>
        <w:autoSpaceDN w:val="0"/>
        <w:adjustRightInd w:val="0"/>
        <w:spacing w:after="0" w:line="251"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Учреждение принимает локальные нормативные акты, содержащие нормы, регулирующие образовательные отношени</w:t>
      </w:r>
      <w:proofErr w:type="gramStart"/>
      <w:r w:rsidRPr="00CD546C">
        <w:rPr>
          <w:rFonts w:ascii="Times New Roman" w:hAnsi="Times New Roman" w:cs="Times New Roman"/>
          <w:sz w:val="28"/>
          <w:szCs w:val="28"/>
          <w:lang w:val="ru-RU"/>
        </w:rPr>
        <w:t>я(</w:t>
      </w:r>
      <w:proofErr w:type="gramEnd"/>
      <w:r w:rsidRPr="00CD546C">
        <w:rPr>
          <w:rFonts w:ascii="Times New Roman" w:hAnsi="Times New Roman" w:cs="Times New Roman"/>
          <w:sz w:val="28"/>
          <w:szCs w:val="28"/>
          <w:lang w:val="ru-RU"/>
        </w:rPr>
        <w:t xml:space="preserve">далее – локальные нормативные акты), в пределах своей компетенции в соответствии </w:t>
      </w:r>
    </w:p>
    <w:p w:rsidR="00E95395" w:rsidRPr="00CD546C" w:rsidRDefault="00E95395">
      <w:pPr>
        <w:widowControl w:val="0"/>
        <w:autoSpaceDE w:val="0"/>
        <w:autoSpaceDN w:val="0"/>
        <w:adjustRightInd w:val="0"/>
        <w:spacing w:after="0" w:line="101" w:lineRule="exact"/>
        <w:rPr>
          <w:rFonts w:ascii="Times New Roman" w:hAnsi="Times New Roman" w:cs="Times New Roman"/>
          <w:sz w:val="28"/>
          <w:szCs w:val="28"/>
          <w:lang w:val="ru-RU"/>
        </w:rPr>
      </w:pPr>
    </w:p>
    <w:p w:rsidR="00E95395" w:rsidRPr="00CD546C" w:rsidRDefault="00DB5F0B">
      <w:pPr>
        <w:widowControl w:val="0"/>
        <w:numPr>
          <w:ilvl w:val="0"/>
          <w:numId w:val="75"/>
        </w:numPr>
        <w:tabs>
          <w:tab w:val="clear" w:pos="720"/>
          <w:tab w:val="num" w:pos="333"/>
        </w:tabs>
        <w:overflowPunct w:val="0"/>
        <w:autoSpaceDE w:val="0"/>
        <w:autoSpaceDN w:val="0"/>
        <w:adjustRightInd w:val="0"/>
        <w:spacing w:after="0" w:line="233" w:lineRule="auto"/>
        <w:ind w:left="0" w:firstLine="2"/>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законодательством Российской Федерации в порядке, установленном настоящим Уставом. </w:t>
      </w:r>
    </w:p>
    <w:p w:rsidR="00E95395" w:rsidRPr="00CD546C" w:rsidRDefault="00E95395">
      <w:pPr>
        <w:widowControl w:val="0"/>
        <w:autoSpaceDE w:val="0"/>
        <w:autoSpaceDN w:val="0"/>
        <w:adjustRightInd w:val="0"/>
        <w:spacing w:after="0" w:line="114" w:lineRule="exact"/>
        <w:rPr>
          <w:rFonts w:ascii="Times New Roman" w:hAnsi="Times New Roman" w:cs="Times New Roman"/>
          <w:sz w:val="28"/>
          <w:szCs w:val="28"/>
          <w:lang w:val="ru-RU"/>
        </w:rPr>
      </w:pPr>
    </w:p>
    <w:p w:rsidR="00E95395" w:rsidRPr="00CD546C" w:rsidRDefault="00DB5F0B">
      <w:pPr>
        <w:widowControl w:val="0"/>
        <w:numPr>
          <w:ilvl w:val="1"/>
          <w:numId w:val="76"/>
        </w:numPr>
        <w:tabs>
          <w:tab w:val="clear" w:pos="1440"/>
          <w:tab w:val="num" w:pos="1532"/>
        </w:tabs>
        <w:overflowPunct w:val="0"/>
        <w:autoSpaceDE w:val="0"/>
        <w:autoSpaceDN w:val="0"/>
        <w:adjustRightInd w:val="0"/>
        <w:spacing w:after="0" w:line="270"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формы, периодичность и порядок текущего контроля успеваемости и промежуточной аттестации обучающихся</w:t>
      </w:r>
      <w:proofErr w:type="gramStart"/>
      <w:r w:rsidRPr="00CD546C">
        <w:rPr>
          <w:rFonts w:ascii="Times New Roman" w:hAnsi="Times New Roman" w:cs="Times New Roman"/>
          <w:sz w:val="28"/>
          <w:szCs w:val="28"/>
          <w:lang w:val="ru-RU"/>
        </w:rPr>
        <w:t xml:space="preserve"> ,</w:t>
      </w:r>
      <w:proofErr w:type="gramEnd"/>
      <w:r w:rsidRPr="00CD546C">
        <w:rPr>
          <w:rFonts w:ascii="Times New Roman" w:hAnsi="Times New Roman" w:cs="Times New Roman"/>
          <w:sz w:val="28"/>
          <w:szCs w:val="28"/>
          <w:lang w:val="ru-RU"/>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E95395" w:rsidRPr="00CD546C" w:rsidRDefault="00E95395">
      <w:pPr>
        <w:widowControl w:val="0"/>
        <w:autoSpaceDE w:val="0"/>
        <w:autoSpaceDN w:val="0"/>
        <w:adjustRightInd w:val="0"/>
        <w:spacing w:after="0" w:line="74" w:lineRule="exact"/>
        <w:rPr>
          <w:rFonts w:ascii="Times New Roman" w:hAnsi="Times New Roman" w:cs="Times New Roman"/>
          <w:sz w:val="28"/>
          <w:szCs w:val="28"/>
          <w:lang w:val="ru-RU"/>
        </w:rPr>
      </w:pPr>
    </w:p>
    <w:p w:rsidR="00E95395" w:rsidRPr="00CD546C" w:rsidRDefault="00DB5F0B">
      <w:pPr>
        <w:widowControl w:val="0"/>
        <w:numPr>
          <w:ilvl w:val="1"/>
          <w:numId w:val="76"/>
        </w:numPr>
        <w:tabs>
          <w:tab w:val="clear" w:pos="1440"/>
          <w:tab w:val="num" w:pos="1652"/>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Локальными актами, регламентирующими деятельность Учреждения, являются: </w:t>
      </w:r>
    </w:p>
    <w:p w:rsidR="00E95395" w:rsidRPr="00CD546C" w:rsidRDefault="00E95395">
      <w:pPr>
        <w:widowControl w:val="0"/>
        <w:autoSpaceDE w:val="0"/>
        <w:autoSpaceDN w:val="0"/>
        <w:adjustRightInd w:val="0"/>
        <w:spacing w:after="0" w:line="49" w:lineRule="exact"/>
        <w:rPr>
          <w:rFonts w:ascii="Times New Roman" w:hAnsi="Times New Roman" w:cs="Times New Roman"/>
          <w:sz w:val="24"/>
          <w:szCs w:val="24"/>
          <w:lang w:val="ru-RU"/>
        </w:rPr>
      </w:pPr>
    </w:p>
    <w:p w:rsidR="00E95395" w:rsidRDefault="00DB5F0B">
      <w:pPr>
        <w:widowControl w:val="0"/>
        <w:numPr>
          <w:ilvl w:val="0"/>
          <w:numId w:val="77"/>
        </w:numPr>
        <w:tabs>
          <w:tab w:val="clear" w:pos="720"/>
          <w:tab w:val="num" w:pos="220"/>
        </w:tabs>
        <w:overflowPunct w:val="0"/>
        <w:autoSpaceDE w:val="0"/>
        <w:autoSpaceDN w:val="0"/>
        <w:adjustRightInd w:val="0"/>
        <w:spacing w:after="0" w:line="239" w:lineRule="auto"/>
        <w:ind w:left="220" w:hanging="218"/>
        <w:jc w:val="both"/>
        <w:rPr>
          <w:rFonts w:ascii="Symbol" w:hAnsi="Symbol" w:cs="Symbol"/>
          <w:sz w:val="28"/>
          <w:szCs w:val="28"/>
        </w:rPr>
      </w:pPr>
      <w:proofErr w:type="spellStart"/>
      <w:r>
        <w:rPr>
          <w:rFonts w:ascii="Times New Roman" w:hAnsi="Times New Roman" w:cs="Times New Roman"/>
          <w:sz w:val="28"/>
          <w:szCs w:val="28"/>
        </w:rPr>
        <w:t>устав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5" w:lineRule="exact"/>
        <w:rPr>
          <w:rFonts w:ascii="Symbol" w:hAnsi="Symbol" w:cs="Symbol"/>
          <w:sz w:val="28"/>
          <w:szCs w:val="28"/>
        </w:rPr>
      </w:pPr>
    </w:p>
    <w:p w:rsidR="00E95395" w:rsidRDefault="00DB5F0B">
      <w:pPr>
        <w:widowControl w:val="0"/>
        <w:numPr>
          <w:ilvl w:val="0"/>
          <w:numId w:val="77"/>
        </w:numPr>
        <w:tabs>
          <w:tab w:val="clear" w:pos="720"/>
          <w:tab w:val="num" w:pos="220"/>
        </w:tabs>
        <w:overflowPunct w:val="0"/>
        <w:autoSpaceDE w:val="0"/>
        <w:autoSpaceDN w:val="0"/>
        <w:adjustRightInd w:val="0"/>
        <w:spacing w:after="0" w:line="239" w:lineRule="auto"/>
        <w:ind w:left="220" w:hanging="218"/>
        <w:jc w:val="both"/>
        <w:rPr>
          <w:rFonts w:ascii="Symbol" w:hAnsi="Symbol" w:cs="Symbol"/>
          <w:sz w:val="28"/>
          <w:szCs w:val="28"/>
        </w:rPr>
      </w:pPr>
      <w:proofErr w:type="spellStart"/>
      <w:r>
        <w:rPr>
          <w:rFonts w:ascii="Times New Roman" w:hAnsi="Times New Roman" w:cs="Times New Roman"/>
          <w:sz w:val="28"/>
          <w:szCs w:val="28"/>
        </w:rPr>
        <w:t>коллективный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2" w:lineRule="exact"/>
        <w:rPr>
          <w:rFonts w:ascii="Symbol" w:hAnsi="Symbol" w:cs="Symbol"/>
          <w:sz w:val="28"/>
          <w:szCs w:val="28"/>
        </w:rPr>
      </w:pPr>
    </w:p>
    <w:p w:rsidR="00E95395" w:rsidRPr="00CD546C" w:rsidRDefault="00DB5F0B">
      <w:pPr>
        <w:widowControl w:val="0"/>
        <w:numPr>
          <w:ilvl w:val="0"/>
          <w:numId w:val="77"/>
        </w:numPr>
        <w:tabs>
          <w:tab w:val="clear" w:pos="720"/>
          <w:tab w:val="num" w:pos="220"/>
        </w:tabs>
        <w:overflowPunct w:val="0"/>
        <w:autoSpaceDE w:val="0"/>
        <w:autoSpaceDN w:val="0"/>
        <w:adjustRightInd w:val="0"/>
        <w:spacing w:after="0" w:line="239" w:lineRule="auto"/>
        <w:ind w:left="220" w:hanging="218"/>
        <w:jc w:val="both"/>
        <w:rPr>
          <w:rFonts w:ascii="Symbol" w:hAnsi="Symbol" w:cs="Symbol"/>
          <w:sz w:val="28"/>
          <w:szCs w:val="28"/>
          <w:lang w:val="ru-RU"/>
        </w:rPr>
      </w:pPr>
      <w:r w:rsidRPr="00CD546C">
        <w:rPr>
          <w:rFonts w:ascii="Times New Roman" w:hAnsi="Times New Roman" w:cs="Times New Roman"/>
          <w:sz w:val="28"/>
          <w:szCs w:val="28"/>
          <w:lang w:val="ru-RU"/>
        </w:rPr>
        <w:t xml:space="preserve">правила внутреннего трудового распорядка Учреждения; </w:t>
      </w:r>
    </w:p>
    <w:p w:rsidR="00E95395" w:rsidRPr="00CD546C" w:rsidRDefault="00E95395">
      <w:pPr>
        <w:widowControl w:val="0"/>
        <w:autoSpaceDE w:val="0"/>
        <w:autoSpaceDN w:val="0"/>
        <w:adjustRightInd w:val="0"/>
        <w:spacing w:after="0" w:line="54" w:lineRule="exact"/>
        <w:rPr>
          <w:rFonts w:ascii="Symbol" w:hAnsi="Symbol" w:cs="Symbol"/>
          <w:sz w:val="28"/>
          <w:szCs w:val="28"/>
          <w:lang w:val="ru-RU"/>
        </w:rPr>
      </w:pPr>
    </w:p>
    <w:p w:rsidR="00E95395" w:rsidRDefault="00DB5F0B">
      <w:pPr>
        <w:widowControl w:val="0"/>
        <w:numPr>
          <w:ilvl w:val="0"/>
          <w:numId w:val="77"/>
        </w:numPr>
        <w:tabs>
          <w:tab w:val="clear" w:pos="720"/>
          <w:tab w:val="num" w:pos="220"/>
        </w:tabs>
        <w:overflowPunct w:val="0"/>
        <w:autoSpaceDE w:val="0"/>
        <w:autoSpaceDN w:val="0"/>
        <w:adjustRightInd w:val="0"/>
        <w:spacing w:after="0" w:line="240" w:lineRule="auto"/>
        <w:ind w:left="220" w:hanging="218"/>
        <w:jc w:val="both"/>
        <w:rPr>
          <w:rFonts w:ascii="Symbol" w:hAnsi="Symbol" w:cs="Symbol"/>
          <w:sz w:val="28"/>
          <w:szCs w:val="28"/>
        </w:rPr>
      </w:pPr>
      <w:proofErr w:type="spellStart"/>
      <w:r>
        <w:rPr>
          <w:rFonts w:ascii="Times New Roman" w:hAnsi="Times New Roman" w:cs="Times New Roman"/>
          <w:sz w:val="28"/>
          <w:szCs w:val="28"/>
        </w:rPr>
        <w:t>правила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0" w:lineRule="exact"/>
        <w:rPr>
          <w:rFonts w:ascii="Symbol" w:hAnsi="Symbol" w:cs="Symbol"/>
          <w:sz w:val="28"/>
          <w:szCs w:val="28"/>
        </w:rPr>
      </w:pPr>
    </w:p>
    <w:p w:rsidR="00E95395" w:rsidRDefault="00DB5F0B">
      <w:pPr>
        <w:widowControl w:val="0"/>
        <w:numPr>
          <w:ilvl w:val="1"/>
          <w:numId w:val="77"/>
        </w:numPr>
        <w:tabs>
          <w:tab w:val="clear" w:pos="1440"/>
          <w:tab w:val="num" w:pos="280"/>
        </w:tabs>
        <w:overflowPunct w:val="0"/>
        <w:autoSpaceDE w:val="0"/>
        <w:autoSpaceDN w:val="0"/>
        <w:adjustRightInd w:val="0"/>
        <w:spacing w:after="0" w:line="240" w:lineRule="auto"/>
        <w:ind w:left="280" w:hanging="225"/>
        <w:jc w:val="both"/>
        <w:rPr>
          <w:rFonts w:ascii="Symbol" w:hAnsi="Symbol" w:cs="Symbol"/>
          <w:sz w:val="28"/>
          <w:szCs w:val="28"/>
        </w:rPr>
      </w:pPr>
      <w:proofErr w:type="spellStart"/>
      <w:r>
        <w:rPr>
          <w:rFonts w:ascii="Times New Roman" w:hAnsi="Times New Roman" w:cs="Times New Roman"/>
          <w:sz w:val="28"/>
          <w:szCs w:val="28"/>
        </w:rPr>
        <w:t>инструкции</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50" w:lineRule="exact"/>
        <w:rPr>
          <w:rFonts w:ascii="Symbol" w:hAnsi="Symbol" w:cs="Symbol"/>
          <w:sz w:val="28"/>
          <w:szCs w:val="28"/>
        </w:rPr>
      </w:pPr>
    </w:p>
    <w:p w:rsidR="00E95395" w:rsidRPr="00CD546C" w:rsidRDefault="00DB5F0B">
      <w:pPr>
        <w:widowControl w:val="0"/>
        <w:numPr>
          <w:ilvl w:val="1"/>
          <w:numId w:val="77"/>
        </w:numPr>
        <w:tabs>
          <w:tab w:val="clear" w:pos="1440"/>
          <w:tab w:val="num" w:pos="280"/>
        </w:tabs>
        <w:overflowPunct w:val="0"/>
        <w:autoSpaceDE w:val="0"/>
        <w:autoSpaceDN w:val="0"/>
        <w:adjustRightInd w:val="0"/>
        <w:spacing w:after="0" w:line="240" w:lineRule="auto"/>
        <w:ind w:left="280" w:hanging="225"/>
        <w:jc w:val="both"/>
        <w:rPr>
          <w:rFonts w:ascii="Symbol" w:hAnsi="Symbol" w:cs="Symbol"/>
          <w:sz w:val="28"/>
          <w:szCs w:val="28"/>
          <w:lang w:val="ru-RU"/>
        </w:rPr>
      </w:pPr>
      <w:r w:rsidRPr="00CD546C">
        <w:rPr>
          <w:rFonts w:ascii="Times New Roman" w:hAnsi="Times New Roman" w:cs="Times New Roman"/>
          <w:sz w:val="28"/>
          <w:szCs w:val="28"/>
          <w:lang w:val="ru-RU"/>
        </w:rPr>
        <w:t xml:space="preserve">рабочие учебные планы и образовательные программы; </w:t>
      </w:r>
    </w:p>
    <w:p w:rsidR="00E95395" w:rsidRPr="00CD546C" w:rsidRDefault="00E95395">
      <w:pPr>
        <w:widowControl w:val="0"/>
        <w:autoSpaceDE w:val="0"/>
        <w:autoSpaceDN w:val="0"/>
        <w:adjustRightInd w:val="0"/>
        <w:spacing w:after="0" w:line="52" w:lineRule="exact"/>
        <w:rPr>
          <w:rFonts w:ascii="Symbol" w:hAnsi="Symbol" w:cs="Symbol"/>
          <w:sz w:val="28"/>
          <w:szCs w:val="28"/>
          <w:lang w:val="ru-RU"/>
        </w:rPr>
      </w:pPr>
    </w:p>
    <w:p w:rsidR="00E95395" w:rsidRDefault="00DB5F0B">
      <w:pPr>
        <w:widowControl w:val="0"/>
        <w:numPr>
          <w:ilvl w:val="1"/>
          <w:numId w:val="77"/>
        </w:numPr>
        <w:tabs>
          <w:tab w:val="clear" w:pos="1440"/>
          <w:tab w:val="num" w:pos="280"/>
        </w:tabs>
        <w:overflowPunct w:val="0"/>
        <w:autoSpaceDE w:val="0"/>
        <w:autoSpaceDN w:val="0"/>
        <w:adjustRightInd w:val="0"/>
        <w:spacing w:after="0" w:line="240" w:lineRule="auto"/>
        <w:ind w:left="280" w:hanging="225"/>
        <w:jc w:val="both"/>
        <w:rPr>
          <w:rFonts w:ascii="Symbol" w:hAnsi="Symbol" w:cs="Symbol"/>
          <w:sz w:val="28"/>
          <w:szCs w:val="28"/>
        </w:rPr>
      </w:pPr>
      <w:proofErr w:type="spellStart"/>
      <w:r>
        <w:rPr>
          <w:rFonts w:ascii="Times New Roman" w:hAnsi="Times New Roman" w:cs="Times New Roman"/>
          <w:sz w:val="28"/>
          <w:szCs w:val="28"/>
        </w:rPr>
        <w:t>расписание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занятий</w:t>
      </w:r>
      <w:proofErr w:type="spellEnd"/>
      <w:r>
        <w:rPr>
          <w:rFonts w:ascii="Times New Roman" w:hAnsi="Times New Roman" w:cs="Times New Roman"/>
          <w:sz w:val="28"/>
          <w:szCs w:val="28"/>
        </w:rPr>
        <w:t xml:space="preserve">; </w:t>
      </w:r>
    </w:p>
    <w:p w:rsidR="00E95395" w:rsidRDefault="00E95395">
      <w:pPr>
        <w:widowControl w:val="0"/>
        <w:autoSpaceDE w:val="0"/>
        <w:autoSpaceDN w:val="0"/>
        <w:adjustRightInd w:val="0"/>
        <w:spacing w:after="0" w:line="137" w:lineRule="exact"/>
        <w:rPr>
          <w:rFonts w:ascii="Symbol" w:hAnsi="Symbol" w:cs="Symbol"/>
          <w:sz w:val="28"/>
          <w:szCs w:val="28"/>
        </w:rPr>
      </w:pPr>
    </w:p>
    <w:p w:rsidR="00E95395" w:rsidRPr="00CD546C" w:rsidRDefault="00DB5F0B">
      <w:pPr>
        <w:widowControl w:val="0"/>
        <w:numPr>
          <w:ilvl w:val="2"/>
          <w:numId w:val="77"/>
        </w:numPr>
        <w:tabs>
          <w:tab w:val="clear" w:pos="2160"/>
          <w:tab w:val="num" w:pos="291"/>
        </w:tabs>
        <w:overflowPunct w:val="0"/>
        <w:autoSpaceDE w:val="0"/>
        <w:autoSpaceDN w:val="0"/>
        <w:adjustRightInd w:val="0"/>
        <w:spacing w:after="0" w:line="226" w:lineRule="auto"/>
        <w:ind w:left="560" w:hanging="486"/>
        <w:jc w:val="both"/>
        <w:rPr>
          <w:rFonts w:ascii="Symbol" w:hAnsi="Symbol" w:cs="Symbol"/>
          <w:sz w:val="28"/>
          <w:szCs w:val="28"/>
          <w:lang w:val="ru-RU"/>
        </w:rPr>
      </w:pPr>
      <w:r w:rsidRPr="00CD546C">
        <w:rPr>
          <w:rFonts w:ascii="Times New Roman" w:hAnsi="Times New Roman" w:cs="Times New Roman"/>
          <w:sz w:val="28"/>
          <w:szCs w:val="28"/>
          <w:lang w:val="ru-RU"/>
        </w:rPr>
        <w:t xml:space="preserve">другие распорядительные документы, регламентирующие отдельные стороны деятельности Учреждения. </w:t>
      </w:r>
    </w:p>
    <w:p w:rsidR="00E95395" w:rsidRPr="00CD546C" w:rsidRDefault="00E95395">
      <w:pPr>
        <w:widowControl w:val="0"/>
        <w:autoSpaceDE w:val="0"/>
        <w:autoSpaceDN w:val="0"/>
        <w:adjustRightInd w:val="0"/>
        <w:spacing w:after="0" w:line="118" w:lineRule="exact"/>
        <w:rPr>
          <w:rFonts w:ascii="Symbol" w:hAnsi="Symbol" w:cs="Symbol"/>
          <w:sz w:val="28"/>
          <w:szCs w:val="28"/>
          <w:lang w:val="ru-RU"/>
        </w:rPr>
      </w:pPr>
    </w:p>
    <w:p w:rsidR="00E95395" w:rsidRPr="00CD546C" w:rsidRDefault="00DB5F0B">
      <w:pPr>
        <w:widowControl w:val="0"/>
        <w:numPr>
          <w:ilvl w:val="3"/>
          <w:numId w:val="77"/>
        </w:numPr>
        <w:tabs>
          <w:tab w:val="clear" w:pos="2880"/>
          <w:tab w:val="num" w:pos="1386"/>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CD546C">
        <w:rPr>
          <w:rFonts w:ascii="Times New Roman" w:hAnsi="Times New Roman" w:cs="Times New Roman"/>
          <w:sz w:val="28"/>
          <w:szCs w:val="28"/>
          <w:lang w:val="ru-RU"/>
        </w:rPr>
        <w:t xml:space="preserve">Нормы локальных нормативных актов, ухудшающие положение обучающихся или работников Учреждения по сравнению </w:t>
      </w:r>
      <w:proofErr w:type="gramStart"/>
      <w:r w:rsidRPr="00CD546C">
        <w:rPr>
          <w:rFonts w:ascii="Times New Roman" w:hAnsi="Times New Roman" w:cs="Times New Roman"/>
          <w:sz w:val="28"/>
          <w:szCs w:val="28"/>
          <w:lang w:val="ru-RU"/>
        </w:rPr>
        <w:t>с</w:t>
      </w:r>
      <w:proofErr w:type="gramEnd"/>
      <w:r w:rsidRPr="00CD546C">
        <w:rPr>
          <w:rFonts w:ascii="Times New Roman" w:hAnsi="Times New Roman" w:cs="Times New Roman"/>
          <w:sz w:val="28"/>
          <w:szCs w:val="28"/>
          <w:lang w:val="ru-RU"/>
        </w:rPr>
        <w:t xml:space="preserve"> установленным </w:t>
      </w:r>
    </w:p>
    <w:p w:rsidR="00E95395" w:rsidRPr="00CD546C" w:rsidRDefault="00E95395">
      <w:pPr>
        <w:widowControl w:val="0"/>
        <w:autoSpaceDE w:val="0"/>
        <w:autoSpaceDN w:val="0"/>
        <w:adjustRightInd w:val="0"/>
        <w:spacing w:after="0" w:line="48" w:lineRule="exact"/>
        <w:rPr>
          <w:rFonts w:ascii="Times New Roman" w:hAnsi="Times New Roman" w:cs="Times New Roman"/>
          <w:sz w:val="24"/>
          <w:szCs w:val="24"/>
          <w:lang w:val="ru-RU"/>
        </w:rPr>
      </w:pPr>
    </w:p>
    <w:p w:rsidR="00E95395" w:rsidRPr="00CD546C" w:rsidRDefault="00DB5F0B">
      <w:pPr>
        <w:widowControl w:val="0"/>
        <w:tabs>
          <w:tab w:val="left" w:pos="2700"/>
        </w:tabs>
        <w:autoSpaceDE w:val="0"/>
        <w:autoSpaceDN w:val="0"/>
        <w:adjustRightInd w:val="0"/>
        <w:spacing w:after="0" w:line="239" w:lineRule="auto"/>
        <w:rPr>
          <w:rFonts w:ascii="Times New Roman" w:hAnsi="Times New Roman" w:cs="Times New Roman"/>
          <w:sz w:val="24"/>
          <w:szCs w:val="24"/>
          <w:lang w:val="ru-RU"/>
        </w:rPr>
      </w:pPr>
      <w:r w:rsidRPr="00CD546C">
        <w:rPr>
          <w:rFonts w:ascii="Times New Roman" w:hAnsi="Times New Roman" w:cs="Times New Roman"/>
          <w:sz w:val="28"/>
          <w:szCs w:val="28"/>
          <w:lang w:val="ru-RU"/>
        </w:rPr>
        <w:t>законодательством</w:t>
      </w:r>
      <w:r w:rsidRPr="00CD546C">
        <w:rPr>
          <w:rFonts w:ascii="Times New Roman" w:hAnsi="Times New Roman" w:cs="Times New Roman"/>
          <w:sz w:val="24"/>
          <w:szCs w:val="24"/>
          <w:lang w:val="ru-RU"/>
        </w:rPr>
        <w:tab/>
      </w:r>
      <w:r w:rsidRPr="00CD546C">
        <w:rPr>
          <w:rFonts w:ascii="Times New Roman" w:hAnsi="Times New Roman" w:cs="Times New Roman"/>
          <w:sz w:val="28"/>
          <w:szCs w:val="28"/>
          <w:lang w:val="ru-RU"/>
        </w:rPr>
        <w:t>об    образовании,    трудовым    законодательством</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6"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560"/>
        <w:rPr>
          <w:rFonts w:ascii="Times New Roman" w:hAnsi="Times New Roman" w:cs="Times New Roman"/>
          <w:sz w:val="24"/>
          <w:szCs w:val="24"/>
          <w:lang w:val="ru-RU"/>
        </w:rPr>
      </w:pPr>
      <w:r w:rsidRPr="00CD546C">
        <w:rPr>
          <w:rFonts w:ascii="Times New Roman" w:hAnsi="Times New Roman" w:cs="Times New Roman"/>
          <w:sz w:val="24"/>
          <w:szCs w:val="24"/>
          <w:lang w:val="ru-RU"/>
        </w:rPr>
        <w:t>34</w:t>
      </w:r>
    </w:p>
    <w:p w:rsidR="00E95395" w:rsidRPr="00CD546C" w:rsidRDefault="00E95395">
      <w:pPr>
        <w:widowControl w:val="0"/>
        <w:autoSpaceDE w:val="0"/>
        <w:autoSpaceDN w:val="0"/>
        <w:adjustRightInd w:val="0"/>
        <w:spacing w:after="0" w:line="240" w:lineRule="auto"/>
        <w:rPr>
          <w:rFonts w:ascii="Times New Roman" w:hAnsi="Times New Roman" w:cs="Times New Roman"/>
          <w:sz w:val="24"/>
          <w:szCs w:val="24"/>
          <w:lang w:val="ru-RU"/>
        </w:rPr>
        <w:sectPr w:rsidR="00E95395" w:rsidRPr="00CD546C">
          <w:pgSz w:w="11906" w:h="16838"/>
          <w:pgMar w:top="1190" w:right="840" w:bottom="708" w:left="1700" w:header="720" w:footer="720" w:gutter="0"/>
          <w:cols w:space="720" w:equalWidth="0">
            <w:col w:w="9360"/>
          </w:cols>
          <w:noEndnote/>
        </w:sectPr>
      </w:pPr>
    </w:p>
    <w:p w:rsidR="00E95395" w:rsidRPr="00CD546C" w:rsidRDefault="00DB5F0B">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34" w:name="page69"/>
      <w:bookmarkEnd w:id="34"/>
      <w:r w:rsidRPr="00CD546C">
        <w:rPr>
          <w:rFonts w:ascii="Times New Roman" w:hAnsi="Times New Roman" w:cs="Times New Roman"/>
          <w:sz w:val="28"/>
          <w:szCs w:val="28"/>
          <w:lang w:val="ru-RU"/>
        </w:rPr>
        <w:lastRenderedPageBreak/>
        <w:t xml:space="preserve">положением либо </w:t>
      </w:r>
      <w:proofErr w:type="gramStart"/>
      <w:r w:rsidRPr="00CD546C">
        <w:rPr>
          <w:rFonts w:ascii="Times New Roman" w:hAnsi="Times New Roman" w:cs="Times New Roman"/>
          <w:sz w:val="28"/>
          <w:szCs w:val="28"/>
          <w:lang w:val="ru-RU"/>
        </w:rPr>
        <w:t>принятые</w:t>
      </w:r>
      <w:proofErr w:type="gramEnd"/>
      <w:r w:rsidRPr="00CD546C">
        <w:rPr>
          <w:rFonts w:ascii="Times New Roman" w:hAnsi="Times New Roman" w:cs="Times New Roman"/>
          <w:sz w:val="28"/>
          <w:szCs w:val="28"/>
          <w:lang w:val="ru-RU"/>
        </w:rPr>
        <w:t xml:space="preserve"> с нарушением установленного порядка, не применяются и подлежат отмене.</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При принятии локальных нормативных актов, затрагивающих права обучающихся и работников Учреждения, а также в порядке и в случаях, которые предусмотрены трудовым законодательством, учитывается мнение профессиональных союзов обучающихся и работников Учреждения.</w:t>
      </w:r>
    </w:p>
    <w:p w:rsidR="00E95395" w:rsidRPr="00CD546C" w:rsidRDefault="00E95395">
      <w:pPr>
        <w:widowControl w:val="0"/>
        <w:autoSpaceDE w:val="0"/>
        <w:autoSpaceDN w:val="0"/>
        <w:adjustRightInd w:val="0"/>
        <w:spacing w:after="0" w:line="9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11.5. Локальные нормативные акты разрабатываются в соответствии с настоящим Уставом, требованиями, предъявляемыми к таким актам законодательством, а также конкретными направлениями деятельности Учреждения и обязанностями работников.</w:t>
      </w:r>
    </w:p>
    <w:p w:rsidR="00E95395" w:rsidRPr="00CD546C" w:rsidRDefault="00E95395">
      <w:pPr>
        <w:widowControl w:val="0"/>
        <w:autoSpaceDE w:val="0"/>
        <w:autoSpaceDN w:val="0"/>
        <w:adjustRightInd w:val="0"/>
        <w:spacing w:after="0" w:line="92"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После согласования проектов локальных нормативных актов на предмет их соответствия положениям законодательства, иным обязательным нормативам, а также объему задач, прав и обязанностей</w:t>
      </w:r>
      <w:proofErr w:type="gramStart"/>
      <w:r w:rsidRPr="00CD546C">
        <w:rPr>
          <w:rFonts w:ascii="Times New Roman" w:hAnsi="Times New Roman" w:cs="Times New Roman"/>
          <w:sz w:val="28"/>
          <w:szCs w:val="28"/>
          <w:lang w:val="ru-RU"/>
        </w:rPr>
        <w:t xml:space="preserve"> ,</w:t>
      </w:r>
      <w:proofErr w:type="gramEnd"/>
      <w:r w:rsidRPr="00CD546C">
        <w:rPr>
          <w:rFonts w:ascii="Times New Roman" w:hAnsi="Times New Roman" w:cs="Times New Roman"/>
          <w:sz w:val="28"/>
          <w:szCs w:val="28"/>
          <w:lang w:val="ru-RU"/>
        </w:rPr>
        <w:t xml:space="preserve"> проекты локальных нормативных актов представляются на утверждение директору Учреждения.</w:t>
      </w:r>
    </w:p>
    <w:p w:rsidR="00E95395" w:rsidRPr="00CD546C" w:rsidRDefault="00E95395">
      <w:pPr>
        <w:widowControl w:val="0"/>
        <w:autoSpaceDE w:val="0"/>
        <w:autoSpaceDN w:val="0"/>
        <w:adjustRightInd w:val="0"/>
        <w:spacing w:after="0" w:line="9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Локальные нормативные акты составляются и утверждаются в 1 экземпляре (оригинале).</w:t>
      </w:r>
    </w:p>
    <w:p w:rsidR="00E95395" w:rsidRPr="00CD546C" w:rsidRDefault="00E95395">
      <w:pPr>
        <w:widowControl w:val="0"/>
        <w:autoSpaceDE w:val="0"/>
        <w:autoSpaceDN w:val="0"/>
        <w:adjustRightInd w:val="0"/>
        <w:spacing w:after="0" w:line="114"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Принятые локальные нормативные акты подлежат регистрации с присвоением им порядкового номера номенклатуры дел Учреждения.</w:t>
      </w:r>
    </w:p>
    <w:p w:rsidR="00E95395" w:rsidRPr="00CD546C" w:rsidRDefault="00E95395">
      <w:pPr>
        <w:widowControl w:val="0"/>
        <w:autoSpaceDE w:val="0"/>
        <w:autoSpaceDN w:val="0"/>
        <w:adjustRightInd w:val="0"/>
        <w:spacing w:after="0" w:line="117"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51" w:lineRule="auto"/>
        <w:ind w:right="20"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 xml:space="preserve">Локальные нормативные акты могут быть изменены и дополнены только принятием новой редакции локального нормативного акта в полном объеме акта </w:t>
      </w:r>
      <w:proofErr w:type="gramStart"/>
      <w:r w:rsidRPr="00CD546C">
        <w:rPr>
          <w:rFonts w:ascii="Times New Roman" w:hAnsi="Times New Roman" w:cs="Times New Roman"/>
          <w:sz w:val="28"/>
          <w:szCs w:val="28"/>
          <w:lang w:val="ru-RU"/>
        </w:rPr>
        <w:t>-п</w:t>
      </w:r>
      <w:proofErr w:type="gramEnd"/>
      <w:r w:rsidRPr="00CD546C">
        <w:rPr>
          <w:rFonts w:ascii="Times New Roman" w:hAnsi="Times New Roman" w:cs="Times New Roman"/>
          <w:sz w:val="28"/>
          <w:szCs w:val="28"/>
          <w:lang w:val="ru-RU"/>
        </w:rPr>
        <w:t>утем утверждения нового локального нормативного акта.</w:t>
      </w:r>
    </w:p>
    <w:p w:rsidR="00E95395" w:rsidRPr="00CD546C" w:rsidRDefault="00E95395">
      <w:pPr>
        <w:widowControl w:val="0"/>
        <w:autoSpaceDE w:val="0"/>
        <w:autoSpaceDN w:val="0"/>
        <w:adjustRightInd w:val="0"/>
        <w:spacing w:after="0" w:line="99"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Датой принятия локального нормативного акта считается дата его утверждения.</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23" w:lineRule="exact"/>
        <w:rPr>
          <w:rFonts w:ascii="Times New Roman" w:hAnsi="Times New Roman" w:cs="Times New Roman"/>
          <w:sz w:val="24"/>
          <w:szCs w:val="24"/>
          <w:lang w:val="ru-RU"/>
        </w:rPr>
      </w:pPr>
    </w:p>
    <w:p w:rsidR="00E95395" w:rsidRPr="00CD546C" w:rsidRDefault="00DB5F0B">
      <w:pPr>
        <w:widowControl w:val="0"/>
        <w:autoSpaceDE w:val="0"/>
        <w:autoSpaceDN w:val="0"/>
        <w:adjustRightInd w:val="0"/>
        <w:spacing w:after="0" w:line="240" w:lineRule="auto"/>
        <w:ind w:left="420"/>
        <w:rPr>
          <w:rFonts w:ascii="Times New Roman" w:hAnsi="Times New Roman" w:cs="Times New Roman"/>
          <w:sz w:val="24"/>
          <w:szCs w:val="24"/>
          <w:lang w:val="ru-RU"/>
        </w:rPr>
      </w:pPr>
      <w:r w:rsidRPr="00CD546C">
        <w:rPr>
          <w:rFonts w:ascii="Times New Roman" w:hAnsi="Times New Roman" w:cs="Times New Roman"/>
          <w:b/>
          <w:bCs/>
          <w:sz w:val="28"/>
          <w:szCs w:val="28"/>
          <w:lang w:val="ru-RU"/>
        </w:rPr>
        <w:t>12. Порядок внесения изменений и дополнений в настоящий Устав</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81"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12.1. Изменения и дополнения, вносимые в настоящий Устав Учреждения, принимаются Общим собранием работников Учреждения, согласовываются Министерством земельных и имущественных отношений Республики Башкортостан, утверждаются Учредителем и подлежат государственной регистрации в порядке, установленном законодательством.</w:t>
      </w:r>
    </w:p>
    <w:p w:rsidR="00E95395" w:rsidRPr="00CD546C" w:rsidRDefault="00E95395">
      <w:pPr>
        <w:widowControl w:val="0"/>
        <w:autoSpaceDE w:val="0"/>
        <w:autoSpaceDN w:val="0"/>
        <w:adjustRightInd w:val="0"/>
        <w:spacing w:after="0" w:line="8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12.2. Государственная регистрация изменений и дополнений, вносимых в настоящий Устав, осуществляется в установленном порядке.</w:t>
      </w:r>
    </w:p>
    <w:p w:rsidR="00E95395" w:rsidRPr="00CD546C" w:rsidRDefault="00E95395">
      <w:pPr>
        <w:widowControl w:val="0"/>
        <w:autoSpaceDE w:val="0"/>
        <w:autoSpaceDN w:val="0"/>
        <w:adjustRightInd w:val="0"/>
        <w:spacing w:after="0" w:line="116" w:lineRule="exact"/>
        <w:rPr>
          <w:rFonts w:ascii="Times New Roman" w:hAnsi="Times New Roman" w:cs="Times New Roman"/>
          <w:sz w:val="24"/>
          <w:szCs w:val="24"/>
          <w:lang w:val="ru-RU"/>
        </w:rPr>
      </w:pPr>
    </w:p>
    <w:p w:rsidR="00E95395" w:rsidRPr="00CD546C" w:rsidRDefault="00DB5F0B">
      <w:pPr>
        <w:widowControl w:val="0"/>
        <w:overflowPunct w:val="0"/>
        <w:autoSpaceDE w:val="0"/>
        <w:autoSpaceDN w:val="0"/>
        <w:adjustRightInd w:val="0"/>
        <w:spacing w:after="0" w:line="233" w:lineRule="auto"/>
        <w:ind w:right="20" w:firstLine="708"/>
        <w:jc w:val="both"/>
        <w:rPr>
          <w:rFonts w:ascii="Times New Roman" w:hAnsi="Times New Roman" w:cs="Times New Roman"/>
          <w:sz w:val="24"/>
          <w:szCs w:val="24"/>
          <w:lang w:val="ru-RU"/>
        </w:rPr>
      </w:pPr>
      <w:r w:rsidRPr="00CD546C">
        <w:rPr>
          <w:rFonts w:ascii="Times New Roman" w:hAnsi="Times New Roman" w:cs="Times New Roman"/>
          <w:sz w:val="28"/>
          <w:szCs w:val="28"/>
          <w:lang w:val="ru-RU"/>
        </w:rPr>
        <w:t>12.3. Изменения и дополнения, вносимые в настоящий Устав, вступают в силу с момента их государственной регистрации.</w:t>
      </w: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200" w:lineRule="exact"/>
        <w:rPr>
          <w:rFonts w:ascii="Times New Roman" w:hAnsi="Times New Roman" w:cs="Times New Roman"/>
          <w:sz w:val="24"/>
          <w:szCs w:val="24"/>
          <w:lang w:val="ru-RU"/>
        </w:rPr>
      </w:pPr>
    </w:p>
    <w:p w:rsidR="00E95395" w:rsidRPr="00CD546C" w:rsidRDefault="00E95395">
      <w:pPr>
        <w:widowControl w:val="0"/>
        <w:autoSpaceDE w:val="0"/>
        <w:autoSpaceDN w:val="0"/>
        <w:adjustRightInd w:val="0"/>
        <w:spacing w:after="0" w:line="339" w:lineRule="exact"/>
        <w:rPr>
          <w:rFonts w:ascii="Times New Roman" w:hAnsi="Times New Roman" w:cs="Times New Roman"/>
          <w:sz w:val="24"/>
          <w:szCs w:val="24"/>
          <w:lang w:val="ru-RU"/>
        </w:rPr>
      </w:pPr>
    </w:p>
    <w:p w:rsidR="00E95395" w:rsidRDefault="00DB5F0B">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35</w:t>
      </w:r>
    </w:p>
    <w:p w:rsidR="00E95395" w:rsidRDefault="00E95395">
      <w:pPr>
        <w:widowControl w:val="0"/>
        <w:autoSpaceDE w:val="0"/>
        <w:autoSpaceDN w:val="0"/>
        <w:adjustRightInd w:val="0"/>
        <w:spacing w:after="0" w:line="240" w:lineRule="auto"/>
        <w:rPr>
          <w:rFonts w:ascii="Times New Roman" w:hAnsi="Times New Roman" w:cs="Times New Roman"/>
          <w:sz w:val="24"/>
          <w:szCs w:val="24"/>
        </w:rPr>
      </w:pPr>
    </w:p>
    <w:sectPr w:rsidR="00E95395" w:rsidSect="00E95395">
      <w:pgSz w:w="11906" w:h="16838"/>
      <w:pgMar w:top="1190" w:right="840" w:bottom="708"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у"/>
      <w:lvlJc w:val="left"/>
      <w:pPr>
        <w:tabs>
          <w:tab w:val="num" w:pos="720"/>
        </w:tabs>
        <w:ind w:left="720" w:hanging="360"/>
      </w:pPr>
    </w:lvl>
    <w:lvl w:ilvl="1" w:tplc="000012DB">
      <w:start w:val="1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33"/>
    <w:multiLevelType w:val="hybridMultilevel"/>
    <w:tmpl w:val="00007282"/>
    <w:lvl w:ilvl="0" w:tplc="000025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bullet"/>
      <w:lvlText w:val="ее"/>
      <w:lvlJc w:val="left"/>
      <w:pPr>
        <w:tabs>
          <w:tab w:val="num" w:pos="720"/>
        </w:tabs>
        <w:ind w:left="720" w:hanging="360"/>
      </w:pPr>
    </w:lvl>
    <w:lvl w:ilvl="1" w:tplc="00002350">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1"/>
      <w:numFmt w:val="bullet"/>
      <w:lvlText w:val="к"/>
      <w:lvlJc w:val="left"/>
      <w:pPr>
        <w:tabs>
          <w:tab w:val="num" w:pos="720"/>
        </w:tabs>
        <w:ind w:left="720" w:hanging="360"/>
      </w:pPr>
    </w:lvl>
    <w:lvl w:ilvl="1" w:tplc="0000139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1"/>
      <w:numFmt w:val="decimal"/>
      <w:lvlText w:val="%1"/>
      <w:lvlJc w:val="left"/>
      <w:pPr>
        <w:tabs>
          <w:tab w:val="num" w:pos="720"/>
        </w:tabs>
        <w:ind w:left="720" w:hanging="360"/>
      </w:pPr>
    </w:lvl>
    <w:lvl w:ilvl="1" w:tplc="000045C5">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15"/>
    <w:multiLevelType w:val="hybridMultilevel"/>
    <w:tmpl w:val="00003807"/>
    <w:lvl w:ilvl="0" w:tplc="000077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1"/>
      <w:numFmt w:val="bullet"/>
      <w:lvlText w:val="а"/>
      <w:lvlJc w:val="left"/>
      <w:pPr>
        <w:tabs>
          <w:tab w:val="num" w:pos="720"/>
        </w:tabs>
        <w:ind w:left="720" w:hanging="360"/>
      </w:pPr>
    </w:lvl>
    <w:lvl w:ilvl="1" w:tplc="000073DA">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D3"/>
    <w:multiLevelType w:val="hybridMultilevel"/>
    <w:tmpl w:val="000029D8"/>
    <w:lvl w:ilvl="0" w:tplc="00000A2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3C"/>
    <w:multiLevelType w:val="hybridMultilevel"/>
    <w:tmpl w:val="00007E87"/>
    <w:lvl w:ilvl="0" w:tplc="0000390C">
      <w:start w:val="1"/>
      <w:numFmt w:val="bullet"/>
      <w:lvlText w:val="у"/>
      <w:lvlJc w:val="left"/>
      <w:pPr>
        <w:tabs>
          <w:tab w:val="num" w:pos="720"/>
        </w:tabs>
        <w:ind w:left="720" w:hanging="360"/>
      </w:pPr>
    </w:lvl>
    <w:lvl w:ilvl="1" w:tplc="00000F3E">
      <w:start w:val="1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7E"/>
    <w:multiLevelType w:val="hybridMultilevel"/>
    <w:tmpl w:val="000016C5"/>
    <w:lvl w:ilvl="0" w:tplc="0000689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16"/>
    <w:multiLevelType w:val="hybridMultilevel"/>
    <w:tmpl w:val="00006172"/>
    <w:lvl w:ilvl="0" w:tplc="00006B72">
      <w:start w:val="1"/>
      <w:numFmt w:val="bullet"/>
      <w:lvlText w:val="в"/>
      <w:lvlJc w:val="left"/>
      <w:pPr>
        <w:tabs>
          <w:tab w:val="num" w:pos="720"/>
        </w:tabs>
        <w:ind w:left="720" w:hanging="360"/>
      </w:pPr>
    </w:lvl>
    <w:lvl w:ilvl="1" w:tplc="000032E6">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53"/>
    <w:multiLevelType w:val="hybridMultilevel"/>
    <w:tmpl w:val="00006BCB"/>
    <w:lvl w:ilvl="0" w:tplc="00000FC9">
      <w:start w:val="1"/>
      <w:numFmt w:val="bullet"/>
      <w:lvlText w:val="и"/>
      <w:lvlJc w:val="left"/>
      <w:pPr>
        <w:tabs>
          <w:tab w:val="num" w:pos="720"/>
        </w:tabs>
        <w:ind w:left="720" w:hanging="360"/>
      </w:pPr>
    </w:lvl>
    <w:lvl w:ilvl="1" w:tplc="00000E1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1"/>
      <w:numFmt w:val="decimal"/>
      <w:lvlText w:val="%3"/>
      <w:lvlJc w:val="left"/>
      <w:pPr>
        <w:tabs>
          <w:tab w:val="num" w:pos="2160"/>
        </w:tabs>
        <w:ind w:left="2160" w:hanging="360"/>
      </w:pPr>
    </w:lvl>
    <w:lvl w:ilvl="3" w:tplc="00004E45">
      <w:start w:val="4"/>
      <w:numFmt w:val="decimal"/>
      <w:lvlText w:val="3.%4."/>
      <w:lvlJc w:val="left"/>
      <w:pPr>
        <w:tabs>
          <w:tab w:val="num" w:pos="2880"/>
        </w:tabs>
        <w:ind w:left="2880" w:hanging="360"/>
      </w:pPr>
    </w:lvl>
    <w:lvl w:ilvl="4" w:tplc="0000323B">
      <w:start w:val="4"/>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18"/>
    <w:multiLevelType w:val="hybridMultilevel"/>
    <w:tmpl w:val="00006270"/>
    <w:lvl w:ilvl="0" w:tplc="00003492">
      <w:start w:val="1"/>
      <w:numFmt w:val="bullet"/>
      <w:lvlText w:val="к"/>
      <w:lvlJc w:val="left"/>
      <w:pPr>
        <w:tabs>
          <w:tab w:val="num" w:pos="720"/>
        </w:tabs>
        <w:ind w:left="720" w:hanging="360"/>
      </w:pPr>
    </w:lvl>
    <w:lvl w:ilvl="1" w:tplc="000019DA">
      <w:start w:val="9"/>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059"/>
    <w:multiLevelType w:val="hybridMultilevel"/>
    <w:tmpl w:val="0000127E"/>
    <w:lvl w:ilvl="0" w:tplc="00000035">
      <w:start w:val="1"/>
      <w:numFmt w:val="bullet"/>
      <w:lvlText w:val="и"/>
      <w:lvlJc w:val="left"/>
      <w:pPr>
        <w:tabs>
          <w:tab w:val="num" w:pos="720"/>
        </w:tabs>
        <w:ind w:left="720" w:hanging="360"/>
      </w:pPr>
    </w:lvl>
    <w:lvl w:ilvl="1" w:tplc="000007CF">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13"/>
    <w:multiLevelType w:val="hybridMultilevel"/>
    <w:tmpl w:val="0000260D"/>
    <w:lvl w:ilvl="0" w:tplc="00006B89">
      <w:start w:val="1"/>
      <w:numFmt w:val="bullet"/>
      <w:lvlText w:val="в"/>
      <w:lvlJc w:val="left"/>
      <w:pPr>
        <w:tabs>
          <w:tab w:val="num" w:pos="720"/>
        </w:tabs>
        <w:ind w:left="720" w:hanging="360"/>
      </w:pPr>
    </w:lvl>
    <w:lvl w:ilvl="1" w:tplc="0000030A">
      <w:start w:val="1"/>
      <w:numFmt w:val="decimal"/>
      <w:lvlText w:val="4.%2."/>
      <w:lvlJc w:val="left"/>
      <w:pPr>
        <w:tabs>
          <w:tab w:val="num" w:pos="1440"/>
        </w:tabs>
        <w:ind w:left="1440" w:hanging="360"/>
      </w:pPr>
    </w:lvl>
    <w:lvl w:ilvl="2" w:tplc="0000301C">
      <w:start w:val="5"/>
      <w:numFmt w:val="decimal"/>
      <w:lvlText w:val="4.%3."/>
      <w:lvlJc w:val="left"/>
      <w:pPr>
        <w:tabs>
          <w:tab w:val="num" w:pos="2160"/>
        </w:tabs>
        <w:ind w:left="2160" w:hanging="360"/>
      </w:pPr>
    </w:lvl>
    <w:lvl w:ilvl="3" w:tplc="00000BDB">
      <w:start w:val="1"/>
      <w:numFmt w:val="decimal"/>
      <w:lvlText w:val="%4"/>
      <w:lvlJc w:val="left"/>
      <w:pPr>
        <w:tabs>
          <w:tab w:val="num" w:pos="2880"/>
        </w:tabs>
        <w:ind w:left="2880" w:hanging="360"/>
      </w:pPr>
    </w:lvl>
    <w:lvl w:ilvl="4" w:tplc="000056AE">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2EE"/>
    <w:multiLevelType w:val="hybridMultilevel"/>
    <w:tmpl w:val="00004B40"/>
    <w:lvl w:ilvl="0" w:tplc="00005878">
      <w:start w:val="1"/>
      <w:numFmt w:val="bullet"/>
      <w:lvlText w:val="ее"/>
      <w:lvlJc w:val="left"/>
      <w:pPr>
        <w:tabs>
          <w:tab w:val="num" w:pos="720"/>
        </w:tabs>
        <w:ind w:left="720" w:hanging="360"/>
      </w:pPr>
    </w:lvl>
    <w:lvl w:ilvl="1" w:tplc="00006B36">
      <w:start w:val="8"/>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66B"/>
    <w:multiLevelType w:val="hybridMultilevel"/>
    <w:tmpl w:val="000066C4"/>
    <w:lvl w:ilvl="0" w:tplc="00004230">
      <w:start w:val="1"/>
      <w:numFmt w:val="bullet"/>
      <w:lvlText w:val="и"/>
      <w:lvlJc w:val="left"/>
      <w:pPr>
        <w:tabs>
          <w:tab w:val="num" w:pos="720"/>
        </w:tabs>
        <w:ind w:left="720" w:hanging="360"/>
      </w:pPr>
    </w:lvl>
    <w:lvl w:ilvl="1" w:tplc="00007EB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68E"/>
    <w:multiLevelType w:val="hybridMultilevel"/>
    <w:tmpl w:val="00000D66"/>
    <w:lvl w:ilvl="0" w:tplc="00007983">
      <w:start w:val="1"/>
      <w:numFmt w:val="bullet"/>
      <w:lvlText w:val="и"/>
      <w:lvlJc w:val="left"/>
      <w:pPr>
        <w:tabs>
          <w:tab w:val="num" w:pos="720"/>
        </w:tabs>
        <w:ind w:left="720" w:hanging="360"/>
      </w:pPr>
    </w:lvl>
    <w:lvl w:ilvl="1" w:tplc="000075EF">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960"/>
    <w:multiLevelType w:val="hybridMultilevel"/>
    <w:tmpl w:val="00003459"/>
    <w:lvl w:ilvl="0" w:tplc="0000263D">
      <w:start w:val="1"/>
      <w:numFmt w:val="decimal"/>
      <w:lvlText w:val="10.%1."/>
      <w:lvlJc w:val="left"/>
      <w:pPr>
        <w:tabs>
          <w:tab w:val="num" w:pos="720"/>
        </w:tabs>
        <w:ind w:left="720" w:hanging="360"/>
      </w:pPr>
    </w:lvl>
    <w:lvl w:ilvl="1" w:tplc="00003B9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B25"/>
    <w:multiLevelType w:val="hybridMultilevel"/>
    <w:tmpl w:val="00001E1F"/>
    <w:lvl w:ilvl="0" w:tplc="00006E5D">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CD5"/>
    <w:multiLevelType w:val="hybridMultilevel"/>
    <w:tmpl w:val="000013E9"/>
    <w:lvl w:ilvl="0" w:tplc="00004080">
      <w:start w:val="1"/>
      <w:numFmt w:val="bullet"/>
      <w:lvlText w:val="о"/>
      <w:lvlJc w:val="left"/>
      <w:pPr>
        <w:tabs>
          <w:tab w:val="num" w:pos="720"/>
        </w:tabs>
        <w:ind w:left="720" w:hanging="360"/>
      </w:pPr>
    </w:lvl>
    <w:lvl w:ilvl="1" w:tplc="00005DB2">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D6"/>
    <w:multiLevelType w:val="hybridMultilevel"/>
    <w:tmpl w:val="00000FBF"/>
    <w:lvl w:ilvl="0" w:tplc="00002F1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EF6"/>
    <w:multiLevelType w:val="hybridMultilevel"/>
    <w:tmpl w:val="00000822"/>
    <w:lvl w:ilvl="0" w:tplc="00005991">
      <w:start w:val="1"/>
      <w:numFmt w:val="bullet"/>
      <w:lvlText w:val="а"/>
      <w:lvlJc w:val="left"/>
      <w:pPr>
        <w:tabs>
          <w:tab w:val="num" w:pos="720"/>
        </w:tabs>
        <w:ind w:left="720" w:hanging="360"/>
      </w:pPr>
    </w:lvl>
    <w:lvl w:ilvl="1" w:tplc="0000409D">
      <w:start w:val="6"/>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01D"/>
    <w:multiLevelType w:val="hybridMultilevel"/>
    <w:tmpl w:val="000071F0"/>
    <w:lvl w:ilvl="0" w:tplc="00000384">
      <w:start w:val="1"/>
      <w:numFmt w:val="bullet"/>
      <w:lvlText w:val="и"/>
      <w:lvlJc w:val="left"/>
      <w:pPr>
        <w:tabs>
          <w:tab w:val="num" w:pos="720"/>
        </w:tabs>
        <w:ind w:left="720" w:hanging="360"/>
      </w:pPr>
    </w:lvl>
    <w:lvl w:ilvl="1" w:tplc="00007F4F">
      <w:start w:val="1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027"/>
    <w:multiLevelType w:val="hybridMultilevel"/>
    <w:tmpl w:val="0000138A"/>
    <w:lvl w:ilvl="0" w:tplc="00002959">
      <w:start w:val="1"/>
      <w:numFmt w:val="bullet"/>
      <w:lvlText w:val="с"/>
      <w:lvlJc w:val="left"/>
      <w:pPr>
        <w:tabs>
          <w:tab w:val="num" w:pos="720"/>
        </w:tabs>
        <w:ind w:left="720" w:hanging="360"/>
      </w:pPr>
    </w:lvl>
    <w:lvl w:ilvl="1" w:tplc="00005E76">
      <w:start w:val="1"/>
      <w:numFmt w:val="decimal"/>
      <w:lvlText w:val="%2"/>
      <w:lvlJc w:val="left"/>
      <w:pPr>
        <w:tabs>
          <w:tab w:val="num" w:pos="1440"/>
        </w:tabs>
        <w:ind w:left="1440" w:hanging="360"/>
      </w:pPr>
    </w:lvl>
    <w:lvl w:ilvl="2" w:tplc="0000282D">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42B"/>
    <w:multiLevelType w:val="hybridMultilevel"/>
    <w:tmpl w:val="00005078"/>
    <w:lvl w:ilvl="0" w:tplc="00001481">
      <w:start w:val="1"/>
      <w:numFmt w:val="bullet"/>
      <w:lvlText w:val=""/>
      <w:lvlJc w:val="left"/>
      <w:pPr>
        <w:tabs>
          <w:tab w:val="num" w:pos="720"/>
        </w:tabs>
        <w:ind w:left="720" w:hanging="360"/>
      </w:pPr>
    </w:lvl>
    <w:lvl w:ilvl="1" w:tplc="00004087">
      <w:start w:val="1"/>
      <w:numFmt w:val="bullet"/>
      <w:lvlText w:val=""/>
      <w:lvlJc w:val="left"/>
      <w:pPr>
        <w:tabs>
          <w:tab w:val="num" w:pos="1440"/>
        </w:tabs>
        <w:ind w:left="1440" w:hanging="360"/>
      </w:pPr>
    </w:lvl>
    <w:lvl w:ilvl="2" w:tplc="00007B44">
      <w:start w:val="9"/>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657"/>
    <w:multiLevelType w:val="hybridMultilevel"/>
    <w:tmpl w:val="00002C49"/>
    <w:lvl w:ilvl="0" w:tplc="00003C61">
      <w:start w:val="1"/>
      <w:numFmt w:val="bullet"/>
      <w:lvlText w:val="и"/>
      <w:lvlJc w:val="left"/>
      <w:pPr>
        <w:tabs>
          <w:tab w:val="num" w:pos="720"/>
        </w:tabs>
        <w:ind w:left="720" w:hanging="360"/>
      </w:pPr>
    </w:lvl>
    <w:lvl w:ilvl="1" w:tplc="00002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6CF"/>
    <w:multiLevelType w:val="hybridMultilevel"/>
    <w:tmpl w:val="000001D3"/>
    <w:lvl w:ilvl="0" w:tplc="00000E90">
      <w:start w:val="1"/>
      <w:numFmt w:val="bullet"/>
      <w:lvlText w:val="в"/>
      <w:lvlJc w:val="left"/>
      <w:pPr>
        <w:tabs>
          <w:tab w:val="num" w:pos="720"/>
        </w:tabs>
        <w:ind w:left="720" w:hanging="360"/>
      </w:pPr>
    </w:lvl>
    <w:lvl w:ilvl="1" w:tplc="00003A2D">
      <w:start w:val="1"/>
      <w:numFmt w:val="decimal"/>
      <w:lvlText w:val="%2"/>
      <w:lvlJc w:val="left"/>
      <w:pPr>
        <w:tabs>
          <w:tab w:val="num" w:pos="1440"/>
        </w:tabs>
        <w:ind w:left="1440" w:hanging="360"/>
      </w:pPr>
    </w:lvl>
    <w:lvl w:ilvl="2" w:tplc="00006048">
      <w:start w:val="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86A"/>
    <w:multiLevelType w:val="hybridMultilevel"/>
    <w:tmpl w:val="00003004"/>
    <w:lvl w:ilvl="0" w:tplc="00001796">
      <w:start w:val="1"/>
      <w:numFmt w:val="bullet"/>
      <w:lvlText w:val="в"/>
      <w:lvlJc w:val="left"/>
      <w:pPr>
        <w:tabs>
          <w:tab w:val="num" w:pos="720"/>
        </w:tabs>
        <w:ind w:left="720" w:hanging="360"/>
      </w:pPr>
    </w:lvl>
    <w:lvl w:ilvl="1" w:tplc="00005E73">
      <w:start w:val="13"/>
      <w:numFmt w:val="decimal"/>
      <w:lvlText w:val="9.%2."/>
      <w:lvlJc w:val="left"/>
      <w:pPr>
        <w:tabs>
          <w:tab w:val="num" w:pos="1440"/>
        </w:tabs>
        <w:ind w:left="1440" w:hanging="360"/>
      </w:pPr>
    </w:lvl>
    <w:lvl w:ilvl="2" w:tplc="0000470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944"/>
    <w:multiLevelType w:val="hybridMultilevel"/>
    <w:tmpl w:val="00002E40"/>
    <w:lvl w:ilvl="0" w:tplc="00001366">
      <w:start w:val="5"/>
      <w:numFmt w:val="decimal"/>
      <w:lvlText w:val="5.%1."/>
      <w:lvlJc w:val="left"/>
      <w:pPr>
        <w:tabs>
          <w:tab w:val="num" w:pos="720"/>
        </w:tabs>
        <w:ind w:left="720" w:hanging="360"/>
      </w:pPr>
    </w:lvl>
    <w:lvl w:ilvl="1" w:tplc="00001CD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4A"/>
    <w:multiLevelType w:val="hybridMultilevel"/>
    <w:tmpl w:val="00000677"/>
    <w:lvl w:ilvl="0" w:tplc="00004402">
      <w:start w:val="1"/>
      <w:numFmt w:val="bullet"/>
      <w:lvlText w:val="и"/>
      <w:lvlJc w:val="left"/>
      <w:pPr>
        <w:tabs>
          <w:tab w:val="num" w:pos="720"/>
        </w:tabs>
        <w:ind w:left="720" w:hanging="360"/>
      </w:pPr>
    </w:lvl>
    <w:lvl w:ilvl="1" w:tplc="000018D7">
      <w:start w:val="1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D4"/>
    <w:multiLevelType w:val="hybridMultilevel"/>
    <w:tmpl w:val="00002CF7"/>
    <w:lvl w:ilvl="0" w:tplc="00003F4A">
      <w:start w:val="1"/>
      <w:numFmt w:val="bullet"/>
      <w:lvlText w:val="в"/>
      <w:lvlJc w:val="left"/>
      <w:pPr>
        <w:tabs>
          <w:tab w:val="num" w:pos="720"/>
        </w:tabs>
        <w:ind w:left="720" w:hanging="360"/>
      </w:pPr>
    </w:lvl>
    <w:lvl w:ilvl="1" w:tplc="00000A4A">
      <w:start w:val="1"/>
      <w:numFmt w:val="decimal"/>
      <w:lvlText w:val="9.14.%2."/>
      <w:lvlJc w:val="left"/>
      <w:pPr>
        <w:tabs>
          <w:tab w:val="num" w:pos="1440"/>
        </w:tabs>
        <w:ind w:left="1440" w:hanging="360"/>
      </w:pPr>
    </w:lvl>
    <w:lvl w:ilvl="2" w:tplc="00005E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DC8"/>
    <w:multiLevelType w:val="hybridMultilevel"/>
    <w:tmpl w:val="00006443"/>
    <w:lvl w:ilvl="0" w:tplc="000066BB">
      <w:start w:val="10"/>
      <w:numFmt w:val="decimal"/>
      <w:lvlText w:val="%1)"/>
      <w:lvlJc w:val="left"/>
      <w:pPr>
        <w:tabs>
          <w:tab w:val="num" w:pos="720"/>
        </w:tabs>
        <w:ind w:left="720" w:hanging="360"/>
      </w:pPr>
    </w:lvl>
    <w:lvl w:ilvl="1" w:tplc="0000428B">
      <w:start w:val="5"/>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E08"/>
    <w:multiLevelType w:val="hybridMultilevel"/>
    <w:tmpl w:val="00007A61"/>
    <w:lvl w:ilvl="0" w:tplc="00000940">
      <w:start w:val="1"/>
      <w:numFmt w:val="bullet"/>
      <w:lvlText w:val=""/>
      <w:lvlJc w:val="left"/>
      <w:pPr>
        <w:tabs>
          <w:tab w:val="num" w:pos="720"/>
        </w:tabs>
        <w:ind w:left="720" w:hanging="360"/>
      </w:pPr>
    </w:lvl>
    <w:lvl w:ilvl="1" w:tplc="00007014">
      <w:start w:val="1"/>
      <w:numFmt w:val="bullet"/>
      <w:lvlText w:val=""/>
      <w:lvlJc w:val="left"/>
      <w:pPr>
        <w:tabs>
          <w:tab w:val="num" w:pos="1440"/>
        </w:tabs>
        <w:ind w:left="1440" w:hanging="360"/>
      </w:pPr>
    </w:lvl>
    <w:lvl w:ilvl="2" w:tplc="000053B1">
      <w:start w:val="1"/>
      <w:numFmt w:val="bullet"/>
      <w:lvlText w:val=""/>
      <w:lvlJc w:val="left"/>
      <w:pPr>
        <w:tabs>
          <w:tab w:val="num" w:pos="2160"/>
        </w:tabs>
        <w:ind w:left="2160" w:hanging="360"/>
      </w:pPr>
    </w:lvl>
    <w:lvl w:ilvl="3" w:tplc="0000293B">
      <w:start w:val="4"/>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57"/>
    <w:multiLevelType w:val="hybridMultilevel"/>
    <w:tmpl w:val="00004F68"/>
    <w:lvl w:ilvl="0" w:tplc="0000587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064"/>
    <w:multiLevelType w:val="hybridMultilevel"/>
    <w:tmpl w:val="00004D54"/>
    <w:lvl w:ilvl="0" w:tplc="000039CE">
      <w:start w:val="1"/>
      <w:numFmt w:val="bullet"/>
      <w:lvlText w:val="в"/>
      <w:lvlJc w:val="left"/>
      <w:pPr>
        <w:tabs>
          <w:tab w:val="num" w:pos="720"/>
        </w:tabs>
        <w:ind w:left="720" w:hanging="360"/>
      </w:pPr>
    </w:lvl>
    <w:lvl w:ilvl="1" w:tplc="00003BB1">
      <w:start w:val="1"/>
      <w:numFmt w:val="decimal"/>
      <w:lvlText w:val="%2"/>
      <w:lvlJc w:val="left"/>
      <w:pPr>
        <w:tabs>
          <w:tab w:val="num" w:pos="1440"/>
        </w:tabs>
        <w:ind w:left="1440" w:hanging="360"/>
      </w:pPr>
    </w:lvl>
    <w:lvl w:ilvl="2" w:tplc="00004C85">
      <w:start w:val="10"/>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13E"/>
    <w:multiLevelType w:val="hybridMultilevel"/>
    <w:tmpl w:val="00006D69"/>
    <w:lvl w:ilvl="0" w:tplc="00006A15">
      <w:start w:val="1"/>
      <w:numFmt w:val="bullet"/>
      <w:lvlText w:val="в"/>
      <w:lvlJc w:val="left"/>
      <w:pPr>
        <w:tabs>
          <w:tab w:val="num" w:pos="720"/>
        </w:tabs>
        <w:ind w:left="720" w:hanging="360"/>
      </w:pPr>
    </w:lvl>
    <w:lvl w:ilvl="1" w:tplc="00004FF8">
      <w:start w:val="1"/>
      <w:numFmt w:val="decimal"/>
      <w:lvlText w:val="%2"/>
      <w:lvlJc w:val="left"/>
      <w:pPr>
        <w:tabs>
          <w:tab w:val="num" w:pos="1440"/>
        </w:tabs>
        <w:ind w:left="1440" w:hanging="360"/>
      </w:pPr>
    </w:lvl>
    <w:lvl w:ilvl="2" w:tplc="00005C46">
      <w:start w:val="12"/>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4DE"/>
    <w:multiLevelType w:val="hybridMultilevel"/>
    <w:tmpl w:val="000039B3"/>
    <w:lvl w:ilvl="0" w:tplc="00002D12">
      <w:start w:val="8"/>
      <w:numFmt w:val="decimal"/>
      <w:lvlText w:val="%1)"/>
      <w:lvlJc w:val="left"/>
      <w:pPr>
        <w:tabs>
          <w:tab w:val="num" w:pos="720"/>
        </w:tabs>
        <w:ind w:left="720" w:hanging="360"/>
      </w:pPr>
    </w:lvl>
    <w:lvl w:ilvl="1" w:tplc="0000074D">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753"/>
    <w:multiLevelType w:val="hybridMultilevel"/>
    <w:tmpl w:val="000060BF"/>
    <w:lvl w:ilvl="0" w:tplc="00005C67">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7D3"/>
    <w:multiLevelType w:val="hybridMultilevel"/>
    <w:tmpl w:val="0000458F"/>
    <w:lvl w:ilvl="0" w:tplc="00000975">
      <w:start w:val="1"/>
      <w:numFmt w:val="bullet"/>
      <w:lvlText w:val="в"/>
      <w:lvlJc w:val="left"/>
      <w:pPr>
        <w:tabs>
          <w:tab w:val="num" w:pos="720"/>
        </w:tabs>
        <w:ind w:left="720" w:hanging="360"/>
      </w:pPr>
    </w:lvl>
    <w:lvl w:ilvl="1" w:tplc="000037E6">
      <w:start w:val="1"/>
      <w:numFmt w:val="decimal"/>
      <w:lvlText w:val="7.%2."/>
      <w:lvlJc w:val="left"/>
      <w:pPr>
        <w:tabs>
          <w:tab w:val="num" w:pos="1440"/>
        </w:tabs>
        <w:ind w:left="1440" w:hanging="360"/>
      </w:pPr>
    </w:lvl>
    <w:lvl w:ilvl="2" w:tplc="000019D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90E"/>
    <w:multiLevelType w:val="hybridMultilevel"/>
    <w:tmpl w:val="0000765F"/>
    <w:lvl w:ilvl="0" w:tplc="00001850">
      <w:start w:val="1"/>
      <w:numFmt w:val="bullet"/>
      <w:lvlText w:val=""/>
      <w:lvlJc w:val="left"/>
      <w:pPr>
        <w:tabs>
          <w:tab w:val="num" w:pos="720"/>
        </w:tabs>
        <w:ind w:left="720" w:hanging="360"/>
      </w:pPr>
    </w:lvl>
    <w:lvl w:ilvl="1" w:tplc="00002B00">
      <w:start w:val="1"/>
      <w:numFmt w:val="bullet"/>
      <w:lvlText w:val=""/>
      <w:lvlJc w:val="left"/>
      <w:pPr>
        <w:tabs>
          <w:tab w:val="num" w:pos="1440"/>
        </w:tabs>
        <w:ind w:left="1440" w:hanging="360"/>
      </w:pPr>
    </w:lvl>
    <w:lvl w:ilvl="2" w:tplc="000016D4">
      <w:start w:val="11"/>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91D"/>
    <w:multiLevelType w:val="hybridMultilevel"/>
    <w:tmpl w:val="0000252A"/>
    <w:lvl w:ilvl="0" w:tplc="000037E5">
      <w:start w:val="1"/>
      <w:numFmt w:val="bullet"/>
      <w:lvlText w:val=""/>
      <w:lvlJc w:val="left"/>
      <w:pPr>
        <w:tabs>
          <w:tab w:val="num" w:pos="720"/>
        </w:tabs>
        <w:ind w:left="720" w:hanging="360"/>
      </w:pPr>
    </w:lvl>
    <w:lvl w:ilvl="1" w:tplc="00001DC0">
      <w:start w:val="1"/>
      <w:numFmt w:val="bullet"/>
      <w:lvlText w:val=""/>
      <w:lvlJc w:val="left"/>
      <w:pPr>
        <w:tabs>
          <w:tab w:val="num" w:pos="1440"/>
        </w:tabs>
        <w:ind w:left="1440" w:hanging="360"/>
      </w:pPr>
    </w:lvl>
    <w:lvl w:ilvl="2" w:tplc="000049F7">
      <w:start w:val="4"/>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CFD"/>
    <w:multiLevelType w:val="hybridMultilevel"/>
    <w:tmpl w:val="00003E12"/>
    <w:lvl w:ilvl="0" w:tplc="00001A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D24"/>
    <w:multiLevelType w:val="hybridMultilevel"/>
    <w:tmpl w:val="00000588"/>
    <w:lvl w:ilvl="0" w:tplc="0000557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F1E"/>
    <w:multiLevelType w:val="hybridMultilevel"/>
    <w:tmpl w:val="00002833"/>
    <w:lvl w:ilvl="0" w:tplc="00007874">
      <w:start w:val="1"/>
      <w:numFmt w:val="bullet"/>
      <w:lvlText w:val="и"/>
      <w:lvlJc w:val="left"/>
      <w:pPr>
        <w:tabs>
          <w:tab w:val="num" w:pos="720"/>
        </w:tabs>
        <w:ind w:left="720" w:hanging="360"/>
      </w:pPr>
    </w:lvl>
    <w:lvl w:ilvl="1" w:tplc="0000249E">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F32"/>
    <w:multiLevelType w:val="hybridMultilevel"/>
    <w:tmpl w:val="00003BF6"/>
    <w:lvl w:ilvl="0" w:tplc="00003A9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032"/>
    <w:multiLevelType w:val="hybridMultilevel"/>
    <w:tmpl w:val="00002C3B"/>
    <w:lvl w:ilvl="0" w:tplc="000015A1">
      <w:start w:val="1"/>
      <w:numFmt w:val="bullet"/>
      <w:lvlText w:val="и"/>
      <w:lvlJc w:val="left"/>
      <w:pPr>
        <w:tabs>
          <w:tab w:val="num" w:pos="720"/>
        </w:tabs>
        <w:ind w:left="720" w:hanging="360"/>
      </w:pPr>
    </w:lvl>
    <w:lvl w:ilvl="1" w:tplc="000054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6FA"/>
    <w:multiLevelType w:val="hybridMultilevel"/>
    <w:tmpl w:val="00001316"/>
    <w:lvl w:ilvl="0" w:tplc="000049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732"/>
    <w:multiLevelType w:val="hybridMultilevel"/>
    <w:tmpl w:val="00006D22"/>
    <w:lvl w:ilvl="0" w:tplc="00001AF4">
      <w:start w:val="1"/>
      <w:numFmt w:val="bullet"/>
      <w:lvlText w:val="и"/>
      <w:lvlJc w:val="left"/>
      <w:pPr>
        <w:tabs>
          <w:tab w:val="num" w:pos="720"/>
        </w:tabs>
        <w:ind w:left="720" w:hanging="360"/>
      </w:pPr>
    </w:lvl>
    <w:lvl w:ilvl="1" w:tplc="00000ECC">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952"/>
    <w:multiLevelType w:val="hybridMultilevel"/>
    <w:tmpl w:val="00005F90"/>
    <w:lvl w:ilvl="0" w:tplc="00001649">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9D0"/>
    <w:multiLevelType w:val="hybridMultilevel"/>
    <w:tmpl w:val="00007AC2"/>
    <w:lvl w:ilvl="0" w:tplc="00006FC9">
      <w:start w:val="1"/>
      <w:numFmt w:val="bullet"/>
      <w:lvlText w:val="с"/>
      <w:lvlJc w:val="left"/>
      <w:pPr>
        <w:tabs>
          <w:tab w:val="num" w:pos="720"/>
        </w:tabs>
        <w:ind w:left="720" w:hanging="360"/>
      </w:pPr>
    </w:lvl>
    <w:lvl w:ilvl="1" w:tplc="00005CCD">
      <w:start w:val="1"/>
      <w:numFmt w:val="decimal"/>
      <w:lvlText w:val="11.%2."/>
      <w:lvlJc w:val="left"/>
      <w:pPr>
        <w:tabs>
          <w:tab w:val="num" w:pos="1440"/>
        </w:tabs>
        <w:ind w:left="1440" w:hanging="360"/>
      </w:pPr>
    </w:lvl>
    <w:lvl w:ilvl="2" w:tplc="000026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AD4"/>
    <w:multiLevelType w:val="hybridMultilevel"/>
    <w:tmpl w:val="00005A9F"/>
    <w:lvl w:ilvl="0" w:tplc="00004CD4">
      <w:start w:val="1"/>
      <w:numFmt w:val="bullet"/>
      <w:lvlText w:val="и"/>
      <w:lvlJc w:val="left"/>
      <w:pPr>
        <w:tabs>
          <w:tab w:val="num" w:pos="720"/>
        </w:tabs>
        <w:ind w:left="720" w:hanging="360"/>
      </w:pPr>
    </w:lvl>
    <w:lvl w:ilvl="1" w:tplc="00005FA4">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AD6"/>
    <w:multiLevelType w:val="hybridMultilevel"/>
    <w:tmpl w:val="0000047E"/>
    <w:lvl w:ilvl="0" w:tplc="0000422D">
      <w:start w:val="1"/>
      <w:numFmt w:val="bullet"/>
      <w:lvlText w:val="и"/>
      <w:lvlJc w:val="left"/>
      <w:pPr>
        <w:tabs>
          <w:tab w:val="num" w:pos="720"/>
        </w:tabs>
        <w:ind w:left="720" w:hanging="360"/>
      </w:pPr>
    </w:lvl>
    <w:lvl w:ilvl="1" w:tplc="000054D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E8"/>
    <w:multiLevelType w:val="hybridMultilevel"/>
    <w:tmpl w:val="00005039"/>
    <w:lvl w:ilvl="0" w:tplc="0000542C">
      <w:start w:val="1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C69"/>
    <w:multiLevelType w:val="hybridMultilevel"/>
    <w:tmpl w:val="0000288F"/>
    <w:lvl w:ilvl="0" w:tplc="00003A61">
      <w:start w:val="1"/>
      <w:numFmt w:val="bullet"/>
      <w:lvlText w:val="в"/>
      <w:lvlJc w:val="left"/>
      <w:pPr>
        <w:tabs>
          <w:tab w:val="num" w:pos="720"/>
        </w:tabs>
        <w:ind w:left="720" w:hanging="360"/>
      </w:pPr>
    </w:lvl>
    <w:lvl w:ilvl="1" w:tplc="000022C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DF1"/>
    <w:multiLevelType w:val="hybridMultilevel"/>
    <w:tmpl w:val="00005AF1"/>
    <w:lvl w:ilvl="0" w:tplc="000041BB">
      <w:start w:val="1"/>
      <w:numFmt w:val="bullet"/>
      <w:lvlText w:val="у"/>
      <w:lvlJc w:val="left"/>
      <w:pPr>
        <w:tabs>
          <w:tab w:val="num" w:pos="720"/>
        </w:tabs>
        <w:ind w:left="720" w:hanging="360"/>
      </w:pPr>
    </w:lvl>
    <w:lvl w:ilvl="1" w:tplc="000026E9">
      <w:start w:val="8"/>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F11"/>
    <w:multiLevelType w:val="hybridMultilevel"/>
    <w:tmpl w:val="000074AD"/>
    <w:lvl w:ilvl="0" w:tplc="00004E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F3C"/>
    <w:multiLevelType w:val="hybridMultilevel"/>
    <w:tmpl w:val="00006CF4"/>
    <w:lvl w:ilvl="0" w:tplc="00005F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049"/>
    <w:multiLevelType w:val="hybridMultilevel"/>
    <w:tmpl w:val="0000692C"/>
    <w:lvl w:ilvl="0" w:tplc="00004A80">
      <w:start w:val="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3D9"/>
    <w:multiLevelType w:val="hybridMultilevel"/>
    <w:tmpl w:val="00001F16"/>
    <w:lvl w:ilvl="0" w:tplc="0000182F">
      <w:start w:val="1"/>
      <w:numFmt w:val="bullet"/>
      <w:lvlText w:val="в"/>
      <w:lvlJc w:val="left"/>
      <w:pPr>
        <w:tabs>
          <w:tab w:val="num" w:pos="720"/>
        </w:tabs>
        <w:ind w:left="720" w:hanging="360"/>
      </w:pPr>
    </w:lvl>
    <w:lvl w:ilvl="1" w:tplc="00004D67">
      <w:start w:val="14"/>
      <w:numFmt w:val="decimal"/>
      <w:lvlText w:val="9.%2."/>
      <w:lvlJc w:val="left"/>
      <w:pPr>
        <w:tabs>
          <w:tab w:val="num" w:pos="1440"/>
        </w:tabs>
        <w:ind w:left="1440" w:hanging="360"/>
      </w:pPr>
    </w:lvl>
    <w:lvl w:ilvl="2" w:tplc="000059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8D4"/>
    <w:multiLevelType w:val="hybridMultilevel"/>
    <w:tmpl w:val="00001049"/>
    <w:lvl w:ilvl="0" w:tplc="0000086A">
      <w:start w:val="1"/>
      <w:numFmt w:val="bullet"/>
      <w:lvlText w:val="с"/>
      <w:lvlJc w:val="left"/>
      <w:pPr>
        <w:tabs>
          <w:tab w:val="num" w:pos="720"/>
        </w:tabs>
        <w:ind w:left="720" w:hanging="360"/>
      </w:pPr>
    </w:lvl>
    <w:lvl w:ilvl="1" w:tplc="00006479">
      <w:start w:val="2"/>
      <w:numFmt w:val="decimal"/>
      <w:lvlText w:val="11.%2."/>
      <w:lvlJc w:val="left"/>
      <w:pPr>
        <w:tabs>
          <w:tab w:val="num" w:pos="1440"/>
        </w:tabs>
        <w:ind w:left="1440" w:hanging="360"/>
      </w:pPr>
    </w:lvl>
    <w:lvl w:ilvl="2" w:tplc="0000432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97D"/>
    <w:multiLevelType w:val="hybridMultilevel"/>
    <w:tmpl w:val="00005F49"/>
    <w:lvl w:ilvl="0" w:tplc="00000DDC">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A5A"/>
    <w:multiLevelType w:val="hybridMultilevel"/>
    <w:tmpl w:val="0000767D"/>
    <w:lvl w:ilvl="0" w:tplc="00004509">
      <w:start w:val="1"/>
      <w:numFmt w:val="bullet"/>
      <w:lvlText w:val=""/>
      <w:lvlJc w:val="left"/>
      <w:pPr>
        <w:tabs>
          <w:tab w:val="num" w:pos="720"/>
        </w:tabs>
        <w:ind w:left="720" w:hanging="360"/>
      </w:pPr>
    </w:lvl>
    <w:lvl w:ilvl="1" w:tplc="00001238">
      <w:start w:val="5"/>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CFE"/>
    <w:multiLevelType w:val="hybridMultilevel"/>
    <w:tmpl w:val="00002852"/>
    <w:lvl w:ilvl="0" w:tplc="000048D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DD1"/>
    <w:multiLevelType w:val="hybridMultilevel"/>
    <w:tmpl w:val="0000261E"/>
    <w:lvl w:ilvl="0" w:tplc="00005E9D">
      <w:start w:val="1"/>
      <w:numFmt w:val="bullet"/>
      <w:lvlText w:val="и"/>
      <w:lvlJc w:val="left"/>
      <w:pPr>
        <w:tabs>
          <w:tab w:val="num" w:pos="720"/>
        </w:tabs>
        <w:ind w:left="720" w:hanging="360"/>
      </w:pPr>
    </w:lvl>
    <w:lvl w:ilvl="1" w:tplc="0000489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F61"/>
    <w:multiLevelType w:val="hybridMultilevel"/>
    <w:tmpl w:val="00003A8D"/>
    <w:lvl w:ilvl="0" w:tplc="00007FBE">
      <w:start w:val="1"/>
      <w:numFmt w:val="bullet"/>
      <w:lvlText w:val="-"/>
      <w:lvlJc w:val="left"/>
      <w:pPr>
        <w:tabs>
          <w:tab w:val="num" w:pos="720"/>
        </w:tabs>
        <w:ind w:left="720" w:hanging="360"/>
      </w:pPr>
    </w:lvl>
    <w:lvl w:ilvl="1" w:tplc="00000C7B">
      <w:start w:val="1"/>
      <w:numFmt w:val="decimal"/>
      <w:lvlText w:val="8.%2."/>
      <w:lvlJc w:val="left"/>
      <w:pPr>
        <w:tabs>
          <w:tab w:val="num" w:pos="1440"/>
        </w:tabs>
        <w:ind w:left="1440" w:hanging="360"/>
      </w:pPr>
    </w:lvl>
    <w:lvl w:ilvl="2" w:tplc="00005005">
      <w:start w:val="3"/>
      <w:numFmt w:val="decimal"/>
      <w:lvlText w:val="8.%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0"/>
  </w:num>
  <w:num w:numId="3">
    <w:abstractNumId w:val="60"/>
  </w:num>
  <w:num w:numId="4">
    <w:abstractNumId w:val="66"/>
  </w:num>
  <w:num w:numId="5">
    <w:abstractNumId w:val="2"/>
  </w:num>
  <w:num w:numId="6">
    <w:abstractNumId w:val="10"/>
  </w:num>
  <w:num w:numId="7">
    <w:abstractNumId w:val="1"/>
  </w:num>
  <w:num w:numId="8">
    <w:abstractNumId w:val="36"/>
  </w:num>
  <w:num w:numId="9">
    <w:abstractNumId w:val="47"/>
  </w:num>
  <w:num w:numId="10">
    <w:abstractNumId w:val="42"/>
  </w:num>
  <w:num w:numId="11">
    <w:abstractNumId w:val="19"/>
  </w:num>
  <w:num w:numId="12">
    <w:abstractNumId w:val="73"/>
  </w:num>
  <w:num w:numId="13">
    <w:abstractNumId w:val="26"/>
  </w:num>
  <w:num w:numId="14">
    <w:abstractNumId w:val="14"/>
  </w:num>
  <w:num w:numId="15">
    <w:abstractNumId w:val="17"/>
  </w:num>
  <w:num w:numId="16">
    <w:abstractNumId w:val="4"/>
  </w:num>
  <w:num w:numId="17">
    <w:abstractNumId w:val="18"/>
  </w:num>
  <w:num w:numId="18">
    <w:abstractNumId w:val="53"/>
  </w:num>
  <w:num w:numId="19">
    <w:abstractNumId w:val="56"/>
  </w:num>
  <w:num w:numId="20">
    <w:abstractNumId w:val="72"/>
  </w:num>
  <w:num w:numId="21">
    <w:abstractNumId w:val="41"/>
  </w:num>
  <w:num w:numId="22">
    <w:abstractNumId w:val="37"/>
  </w:num>
  <w:num w:numId="23">
    <w:abstractNumId w:val="23"/>
  </w:num>
  <w:num w:numId="24">
    <w:abstractNumId w:val="57"/>
  </w:num>
  <w:num w:numId="25">
    <w:abstractNumId w:val="29"/>
  </w:num>
  <w:num w:numId="26">
    <w:abstractNumId w:val="8"/>
  </w:num>
  <w:num w:numId="27">
    <w:abstractNumId w:val="50"/>
  </w:num>
  <w:num w:numId="28">
    <w:abstractNumId w:val="5"/>
  </w:num>
  <w:num w:numId="29">
    <w:abstractNumId w:val="69"/>
  </w:num>
  <w:num w:numId="30">
    <w:abstractNumId w:val="11"/>
  </w:num>
  <w:num w:numId="31">
    <w:abstractNumId w:val="27"/>
  </w:num>
  <w:num w:numId="32">
    <w:abstractNumId w:val="22"/>
  </w:num>
  <w:num w:numId="33">
    <w:abstractNumId w:val="48"/>
  </w:num>
  <w:num w:numId="34">
    <w:abstractNumId w:val="28"/>
  </w:num>
  <w:num w:numId="35">
    <w:abstractNumId w:val="63"/>
  </w:num>
  <w:num w:numId="36">
    <w:abstractNumId w:val="24"/>
  </w:num>
  <w:num w:numId="37">
    <w:abstractNumId w:val="33"/>
  </w:num>
  <w:num w:numId="38">
    <w:abstractNumId w:val="65"/>
  </w:num>
  <w:num w:numId="39">
    <w:abstractNumId w:val="75"/>
  </w:num>
  <w:num w:numId="40">
    <w:abstractNumId w:val="12"/>
  </w:num>
  <w:num w:numId="41">
    <w:abstractNumId w:val="30"/>
  </w:num>
  <w:num w:numId="42">
    <w:abstractNumId w:val="38"/>
  </w:num>
  <w:num w:numId="43">
    <w:abstractNumId w:val="64"/>
  </w:num>
  <w:num w:numId="44">
    <w:abstractNumId w:val="13"/>
  </w:num>
  <w:num w:numId="45">
    <w:abstractNumId w:val="55"/>
  </w:num>
  <w:num w:numId="46">
    <w:abstractNumId w:val="21"/>
  </w:num>
  <w:num w:numId="47">
    <w:abstractNumId w:val="62"/>
  </w:num>
  <w:num w:numId="48">
    <w:abstractNumId w:val="16"/>
  </w:num>
  <w:num w:numId="49">
    <w:abstractNumId w:val="59"/>
  </w:num>
  <w:num w:numId="50">
    <w:abstractNumId w:val="34"/>
  </w:num>
  <w:num w:numId="51">
    <w:abstractNumId w:val="49"/>
  </w:num>
  <w:num w:numId="52">
    <w:abstractNumId w:val="52"/>
  </w:num>
  <w:num w:numId="53">
    <w:abstractNumId w:val="32"/>
  </w:num>
  <w:num w:numId="54">
    <w:abstractNumId w:val="51"/>
  </w:num>
  <w:num w:numId="55">
    <w:abstractNumId w:val="76"/>
  </w:num>
  <w:num w:numId="56">
    <w:abstractNumId w:val="7"/>
  </w:num>
  <w:num w:numId="57">
    <w:abstractNumId w:val="3"/>
  </w:num>
  <w:num w:numId="58">
    <w:abstractNumId w:val="15"/>
  </w:num>
  <w:num w:numId="59">
    <w:abstractNumId w:val="45"/>
  </w:num>
  <w:num w:numId="60">
    <w:abstractNumId w:val="46"/>
  </w:num>
  <w:num w:numId="61">
    <w:abstractNumId w:val="35"/>
  </w:num>
  <w:num w:numId="62">
    <w:abstractNumId w:val="70"/>
  </w:num>
  <w:num w:numId="63">
    <w:abstractNumId w:val="39"/>
  </w:num>
  <w:num w:numId="64">
    <w:abstractNumId w:val="44"/>
  </w:num>
  <w:num w:numId="65">
    <w:abstractNumId w:val="58"/>
  </w:num>
  <w:num w:numId="66">
    <w:abstractNumId w:val="67"/>
  </w:num>
  <w:num w:numId="67">
    <w:abstractNumId w:val="54"/>
  </w:num>
  <w:num w:numId="68">
    <w:abstractNumId w:val="74"/>
  </w:num>
  <w:num w:numId="69">
    <w:abstractNumId w:val="20"/>
  </w:num>
  <w:num w:numId="70">
    <w:abstractNumId w:val="68"/>
  </w:num>
  <w:num w:numId="71">
    <w:abstractNumId w:val="9"/>
  </w:num>
  <w:num w:numId="72">
    <w:abstractNumId w:val="6"/>
  </w:num>
  <w:num w:numId="73">
    <w:abstractNumId w:val="25"/>
  </w:num>
  <w:num w:numId="74">
    <w:abstractNumId w:val="31"/>
  </w:num>
  <w:num w:numId="75">
    <w:abstractNumId w:val="61"/>
  </w:num>
  <w:num w:numId="76">
    <w:abstractNumId w:val="71"/>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DB5F0B"/>
    <w:rsid w:val="00CB20D1"/>
    <w:rsid w:val="00CD546C"/>
    <w:rsid w:val="00DB5F0B"/>
    <w:rsid w:val="00E9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10534</Words>
  <Characters>60050</Characters>
  <Application>Microsoft Office Word</Application>
  <DocSecurity>0</DocSecurity>
  <Lines>500</Lines>
  <Paragraphs>140</Paragraphs>
  <ScaleCrop>false</ScaleCrop>
  <Company/>
  <LinksUpToDate>false</LinksUpToDate>
  <CharactersWithSpaces>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cp:lastModifiedBy>
  <cp:revision>3</cp:revision>
  <dcterms:created xsi:type="dcterms:W3CDTF">2015-12-10T07:34:00Z</dcterms:created>
  <dcterms:modified xsi:type="dcterms:W3CDTF">2021-01-11T06:48:00Z</dcterms:modified>
</cp:coreProperties>
</file>